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579" w:rsidRDefault="006D2579" w:rsidP="006D2579">
      <w:pPr>
        <w:widowControl/>
        <w:autoSpaceDE/>
        <w:autoSpaceDN/>
        <w:spacing w:after="200" w:line="276" w:lineRule="auto"/>
        <w:rPr>
          <w:b/>
          <w:bCs/>
          <w:sz w:val="24"/>
          <w:szCs w:val="24"/>
          <w:lang w:eastAsia="ru-RU"/>
        </w:rPr>
        <w:sectPr w:rsidR="006D2579" w:rsidSect="006D2579">
          <w:headerReference w:type="default" r:id="rId8"/>
          <w:type w:val="continuous"/>
          <w:pgSz w:w="11910" w:h="16840"/>
          <w:pgMar w:top="0" w:right="0" w:bottom="0" w:left="0" w:header="720" w:footer="720" w:gutter="0"/>
          <w:cols w:space="720"/>
          <w:titlePg/>
          <w:docGrid w:linePitch="299"/>
        </w:sectPr>
      </w:pPr>
      <w:r>
        <w:rPr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7532818" cy="10357009"/>
            <wp:effectExtent l="19050" t="0" r="0" b="0"/>
            <wp:docPr id="3" name="Рисунок 3" descr="C:\Users\МОРОЗОВАГА\Desktop\ОП.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ОРОЗОВАГА\Desktop\ОП.03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6513" cy="1036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811" w:rsidRPr="00D12066" w:rsidRDefault="005F2811" w:rsidP="00337D95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proofErr w:type="gramStart"/>
      <w:r w:rsidRPr="00D12066">
        <w:rPr>
          <w:sz w:val="24"/>
          <w:szCs w:val="24"/>
          <w:lang w:eastAsia="ru-RU"/>
        </w:rPr>
        <w:lastRenderedPageBreak/>
        <w:t xml:space="preserve">Рабочая </w:t>
      </w:r>
      <w:r w:rsidRPr="00D12066">
        <w:rPr>
          <w:color w:val="000000"/>
          <w:sz w:val="24"/>
          <w:szCs w:val="24"/>
          <w:lang w:eastAsia="ru-RU"/>
        </w:rPr>
        <w:t xml:space="preserve">программа учебной дисциплины  ОП.03 Материаловедение </w:t>
      </w:r>
      <w:r w:rsidRPr="00D12066">
        <w:rPr>
          <w:sz w:val="24"/>
          <w:szCs w:val="24"/>
          <w:lang w:eastAsia="ru-RU"/>
        </w:rPr>
        <w:t xml:space="preserve">разработана на основе Федерального  государственного  образовательного стандарта среднего профессионального образования по профессии  23.01.17 </w:t>
      </w:r>
      <w:r w:rsidRPr="00D12066">
        <w:rPr>
          <w:color w:val="000000"/>
          <w:sz w:val="24"/>
          <w:szCs w:val="24"/>
          <w:lang w:eastAsia="ru-RU"/>
        </w:rPr>
        <w:t>Мастер по ремонту и обслуживанию автомобилей</w:t>
      </w:r>
      <w:r w:rsidRPr="00D12066">
        <w:rPr>
          <w:sz w:val="24"/>
          <w:szCs w:val="24"/>
          <w:lang w:eastAsia="ru-RU"/>
        </w:rPr>
        <w:t xml:space="preserve">, </w:t>
      </w:r>
      <w:r w:rsidRPr="00D12066">
        <w:rPr>
          <w:bCs/>
          <w:sz w:val="24"/>
          <w:szCs w:val="24"/>
          <w:lang w:eastAsia="ru-RU"/>
        </w:rPr>
        <w:t>утвержденного приказом Минобрнауки России от 9 декабря 2016 г. № 1581 (далее - ФГОС СПО)</w:t>
      </w:r>
      <w:r w:rsidR="00BC395C">
        <w:rPr>
          <w:bCs/>
          <w:sz w:val="24"/>
          <w:szCs w:val="24"/>
          <w:lang w:eastAsia="ru-RU"/>
        </w:rPr>
        <w:t xml:space="preserve">, с изменениями от 01.09.2022 г., приказ </w:t>
      </w:r>
      <w:proofErr w:type="spellStart"/>
      <w:r w:rsidR="00BC395C">
        <w:rPr>
          <w:bCs/>
          <w:sz w:val="24"/>
          <w:szCs w:val="24"/>
          <w:lang w:eastAsia="ru-RU"/>
        </w:rPr>
        <w:t>Минпросвещения</w:t>
      </w:r>
      <w:proofErr w:type="spellEnd"/>
      <w:r w:rsidR="00BC395C">
        <w:rPr>
          <w:bCs/>
          <w:sz w:val="24"/>
          <w:szCs w:val="24"/>
          <w:lang w:eastAsia="ru-RU"/>
        </w:rPr>
        <w:t xml:space="preserve"> РФ №796,</w:t>
      </w:r>
      <w:r w:rsidRPr="00D12066">
        <w:rPr>
          <w:bCs/>
          <w:sz w:val="24"/>
          <w:szCs w:val="24"/>
          <w:lang w:eastAsia="ru-RU"/>
        </w:rPr>
        <w:t xml:space="preserve"> с учётом примерной программы, разработанной </w:t>
      </w:r>
      <w:r w:rsidRPr="00D12066">
        <w:rPr>
          <w:sz w:val="24"/>
          <w:szCs w:val="24"/>
          <w:lang w:eastAsia="ru-RU"/>
        </w:rPr>
        <w:t>Федеральным государственным бюджетным учреждением дополнительного профессионального образования</w:t>
      </w:r>
      <w:proofErr w:type="gramEnd"/>
      <w:r w:rsidRPr="00D12066">
        <w:rPr>
          <w:sz w:val="24"/>
          <w:szCs w:val="24"/>
          <w:lang w:eastAsia="ru-RU"/>
        </w:rPr>
        <w:t xml:space="preserve"> «Учебно-методический центр по образованию на железнодорожном транспорте» (ФГБУ ДПО «УМЦ ЖДТ»)</w:t>
      </w:r>
      <w:r w:rsidR="00BC395C">
        <w:rPr>
          <w:sz w:val="24"/>
          <w:szCs w:val="24"/>
          <w:lang w:eastAsia="ru-RU"/>
        </w:rPr>
        <w:t>.</w:t>
      </w:r>
    </w:p>
    <w:p w:rsidR="005F2811" w:rsidRPr="00D12066" w:rsidRDefault="005F2811" w:rsidP="00337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</w:p>
    <w:p w:rsidR="005F2811" w:rsidRPr="00D12066" w:rsidRDefault="005F2811" w:rsidP="00337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  <w:r w:rsidRPr="00D12066">
        <w:rPr>
          <w:sz w:val="24"/>
          <w:szCs w:val="24"/>
          <w:lang w:eastAsia="ru-RU"/>
        </w:rPr>
        <w:t>Организация-разработчик: ГБПОУ «Тверской колледж транспорта и сервиса» 170008 г. Тверь, ул. Озёрная, д.12</w:t>
      </w:r>
    </w:p>
    <w:p w:rsidR="005F2811" w:rsidRPr="00D12066" w:rsidRDefault="005F2811" w:rsidP="00337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</w:p>
    <w:p w:rsidR="005F2811" w:rsidRPr="00D12066" w:rsidRDefault="005F2811" w:rsidP="00337D95">
      <w:pPr>
        <w:widowControl/>
        <w:autoSpaceDE/>
        <w:autoSpaceDN/>
        <w:rPr>
          <w:rFonts w:eastAsia="Calibri"/>
          <w:sz w:val="24"/>
          <w:szCs w:val="24"/>
        </w:rPr>
      </w:pPr>
      <w:r w:rsidRPr="00D12066">
        <w:rPr>
          <w:sz w:val="24"/>
          <w:szCs w:val="24"/>
          <w:lang w:eastAsia="ru-RU"/>
        </w:rPr>
        <w:t>Разработчик:</w:t>
      </w:r>
      <w:r w:rsidR="00FA66F7">
        <w:rPr>
          <w:sz w:val="24"/>
          <w:szCs w:val="24"/>
          <w:lang w:eastAsia="ru-RU"/>
        </w:rPr>
        <w:t xml:space="preserve"> </w:t>
      </w:r>
      <w:proofErr w:type="spellStart"/>
      <w:r w:rsidRPr="00D12066">
        <w:rPr>
          <w:rFonts w:eastAsia="Calibri"/>
          <w:sz w:val="24"/>
          <w:szCs w:val="24"/>
        </w:rPr>
        <w:t>Тюнева</w:t>
      </w:r>
      <w:proofErr w:type="spellEnd"/>
      <w:r w:rsidRPr="00D12066">
        <w:rPr>
          <w:rFonts w:eastAsia="Calibri"/>
          <w:sz w:val="24"/>
          <w:szCs w:val="24"/>
        </w:rPr>
        <w:t xml:space="preserve"> Елена Александровна, преподаватель </w:t>
      </w:r>
      <w:proofErr w:type="gramStart"/>
      <w:r w:rsidRPr="00D12066">
        <w:rPr>
          <w:rFonts w:eastAsia="Calibri"/>
          <w:sz w:val="24"/>
          <w:szCs w:val="24"/>
        </w:rPr>
        <w:t>высшей</w:t>
      </w:r>
      <w:proofErr w:type="gramEnd"/>
      <w:r w:rsidRPr="00D12066">
        <w:rPr>
          <w:rFonts w:eastAsia="Calibri"/>
          <w:sz w:val="24"/>
          <w:szCs w:val="24"/>
        </w:rPr>
        <w:t xml:space="preserve"> квалификационной </w:t>
      </w:r>
    </w:p>
    <w:p w:rsidR="005F2811" w:rsidRPr="00D12066" w:rsidRDefault="005F2811" w:rsidP="00337D95">
      <w:pPr>
        <w:widowControl/>
        <w:autoSpaceDE/>
        <w:autoSpaceDN/>
        <w:rPr>
          <w:rFonts w:eastAsia="Calibri"/>
          <w:sz w:val="24"/>
          <w:szCs w:val="24"/>
        </w:rPr>
      </w:pPr>
      <w:r w:rsidRPr="00D12066">
        <w:rPr>
          <w:rFonts w:eastAsia="Calibri"/>
          <w:sz w:val="24"/>
          <w:szCs w:val="24"/>
        </w:rPr>
        <w:t xml:space="preserve">категории </w:t>
      </w:r>
    </w:p>
    <w:p w:rsidR="005F2811" w:rsidRPr="00D12066" w:rsidRDefault="005F2811" w:rsidP="00337D95">
      <w:pPr>
        <w:widowControl/>
        <w:autoSpaceDE/>
        <w:autoSpaceDN/>
        <w:jc w:val="both"/>
        <w:rPr>
          <w:sz w:val="24"/>
          <w:szCs w:val="24"/>
          <w:lang w:eastAsia="ru-RU"/>
        </w:rPr>
      </w:pPr>
    </w:p>
    <w:p w:rsidR="005F2811" w:rsidRPr="00D12066" w:rsidRDefault="005F2811" w:rsidP="005F2811">
      <w:pPr>
        <w:widowControl/>
        <w:autoSpaceDE/>
        <w:autoSpaceDN/>
        <w:spacing w:after="200" w:line="276" w:lineRule="auto"/>
        <w:jc w:val="center"/>
        <w:rPr>
          <w:b/>
          <w:bCs/>
          <w:sz w:val="24"/>
          <w:szCs w:val="24"/>
          <w:lang w:eastAsia="ru-RU"/>
        </w:rPr>
      </w:pPr>
    </w:p>
    <w:p w:rsidR="005A419E" w:rsidRDefault="005A419E">
      <w:pPr>
        <w:rPr>
          <w:sz w:val="24"/>
        </w:rPr>
      </w:pPr>
    </w:p>
    <w:p w:rsidR="005A419E" w:rsidRDefault="005A419E">
      <w:pPr>
        <w:rPr>
          <w:sz w:val="24"/>
        </w:rPr>
      </w:pPr>
      <w:r>
        <w:rPr>
          <w:sz w:val="24"/>
        </w:rPr>
        <w:br w:type="page"/>
      </w:r>
    </w:p>
    <w:p w:rsidR="005A419E" w:rsidRDefault="005A419E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  <w:r w:rsidRPr="005A419E">
        <w:rPr>
          <w:b/>
          <w:sz w:val="24"/>
          <w:szCs w:val="24"/>
          <w:lang w:eastAsia="ru-RU"/>
        </w:rPr>
        <w:lastRenderedPageBreak/>
        <w:t>СОДЕРЖАНИЕ</w:t>
      </w:r>
    </w:p>
    <w:p w:rsidR="000E49FD" w:rsidRDefault="000E49FD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0E49FD" w:rsidRDefault="000E49FD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3"/>
        <w:gridCol w:w="7681"/>
        <w:gridCol w:w="1251"/>
      </w:tblGrid>
      <w:tr w:rsidR="000E49FD" w:rsidRPr="00D12066" w:rsidTr="003C5065">
        <w:tc>
          <w:tcPr>
            <w:tcW w:w="675" w:type="dxa"/>
          </w:tcPr>
          <w:p w:rsidR="000E49FD" w:rsidRPr="00D12066" w:rsidRDefault="000E49FD" w:rsidP="000E49FD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:rsidR="000E49FD" w:rsidRPr="00D12066" w:rsidRDefault="000E49FD" w:rsidP="000E49FD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eastAsia="ru-RU"/>
              </w:rPr>
            </w:pPr>
            <w:r w:rsidRPr="00D12066">
              <w:rPr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311" w:type="dxa"/>
          </w:tcPr>
          <w:p w:rsidR="000E49FD" w:rsidRPr="00D12066" w:rsidRDefault="00584E89" w:rsidP="005A419E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D12066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0E49FD" w:rsidRPr="00D12066" w:rsidTr="003C5065">
        <w:trPr>
          <w:trHeight w:val="517"/>
        </w:trPr>
        <w:tc>
          <w:tcPr>
            <w:tcW w:w="675" w:type="dxa"/>
          </w:tcPr>
          <w:p w:rsidR="000E49FD" w:rsidRPr="00D12066" w:rsidRDefault="000E49FD" w:rsidP="000E49FD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:rsidR="000E49FD" w:rsidRPr="00D12066" w:rsidRDefault="000E49FD" w:rsidP="000E49FD">
            <w:pPr>
              <w:widowControl/>
              <w:autoSpaceDE/>
              <w:autoSpaceDN/>
              <w:spacing w:line="360" w:lineRule="auto"/>
              <w:ind w:left="709" w:hanging="709"/>
              <w:rPr>
                <w:sz w:val="24"/>
                <w:szCs w:val="24"/>
                <w:lang w:eastAsia="ru-RU"/>
              </w:rPr>
            </w:pPr>
            <w:r w:rsidRPr="00D12066">
              <w:rPr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311" w:type="dxa"/>
          </w:tcPr>
          <w:p w:rsidR="000E49FD" w:rsidRPr="00D12066" w:rsidRDefault="00B270D3" w:rsidP="005A419E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0E49FD" w:rsidRPr="00D12066" w:rsidTr="003C5065">
        <w:tc>
          <w:tcPr>
            <w:tcW w:w="675" w:type="dxa"/>
          </w:tcPr>
          <w:p w:rsidR="000E49FD" w:rsidRPr="00D12066" w:rsidRDefault="000E49FD" w:rsidP="000E49FD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:rsidR="000E49FD" w:rsidRPr="00D12066" w:rsidRDefault="000E49FD" w:rsidP="000E49FD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eastAsia="ru-RU"/>
              </w:rPr>
            </w:pPr>
            <w:r w:rsidRPr="00D12066">
              <w:rPr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311" w:type="dxa"/>
          </w:tcPr>
          <w:p w:rsidR="000E49FD" w:rsidRPr="00D12066" w:rsidRDefault="00FA66F7" w:rsidP="005A419E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</w:p>
        </w:tc>
      </w:tr>
      <w:tr w:rsidR="000E49FD" w:rsidRPr="00D12066" w:rsidTr="003C5065">
        <w:tc>
          <w:tcPr>
            <w:tcW w:w="675" w:type="dxa"/>
          </w:tcPr>
          <w:p w:rsidR="000E49FD" w:rsidRPr="00D12066" w:rsidRDefault="000E49FD" w:rsidP="000E49FD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:rsidR="001A63C3" w:rsidRPr="00D12066" w:rsidRDefault="000E49FD" w:rsidP="001A63C3">
            <w:pPr>
              <w:widowControl/>
              <w:autoSpaceDE/>
              <w:autoSpaceDN/>
              <w:spacing w:line="360" w:lineRule="auto"/>
              <w:ind w:left="709" w:hanging="709"/>
              <w:jc w:val="both"/>
              <w:rPr>
                <w:sz w:val="24"/>
                <w:szCs w:val="24"/>
                <w:lang w:eastAsia="ru-RU"/>
              </w:rPr>
            </w:pPr>
            <w:r w:rsidRPr="00D12066">
              <w:rPr>
                <w:sz w:val="24"/>
                <w:szCs w:val="24"/>
                <w:lang w:eastAsia="ru-RU"/>
              </w:rPr>
              <w:t>КОНТРОЛЬ И ОЦЕН</w:t>
            </w:r>
            <w:r w:rsidR="001A63C3" w:rsidRPr="00D12066">
              <w:rPr>
                <w:sz w:val="24"/>
                <w:szCs w:val="24"/>
                <w:lang w:eastAsia="ru-RU"/>
              </w:rPr>
              <w:t xml:space="preserve">КА РЕЗУЛЬТАТОВ ОСВОЕНИЯ </w:t>
            </w:r>
            <w:proofErr w:type="gramStart"/>
            <w:r w:rsidR="001A63C3" w:rsidRPr="00D12066">
              <w:rPr>
                <w:sz w:val="24"/>
                <w:szCs w:val="24"/>
                <w:lang w:eastAsia="ru-RU"/>
              </w:rPr>
              <w:t>УЧЕБНОЙ</w:t>
            </w:r>
            <w:proofErr w:type="gramEnd"/>
          </w:p>
          <w:p w:rsidR="000E49FD" w:rsidRPr="00D12066" w:rsidRDefault="000E49FD" w:rsidP="001A63C3">
            <w:pPr>
              <w:widowControl/>
              <w:autoSpaceDE/>
              <w:autoSpaceDN/>
              <w:spacing w:line="360" w:lineRule="auto"/>
              <w:ind w:left="709" w:hanging="709"/>
              <w:jc w:val="both"/>
              <w:rPr>
                <w:sz w:val="24"/>
                <w:szCs w:val="24"/>
                <w:lang w:eastAsia="ru-RU"/>
              </w:rPr>
            </w:pPr>
            <w:r w:rsidRPr="00D12066">
              <w:rPr>
                <w:sz w:val="24"/>
                <w:szCs w:val="24"/>
                <w:lang w:eastAsia="ru-RU"/>
              </w:rPr>
              <w:t>ДИСЦИПЛИНЫ</w:t>
            </w:r>
          </w:p>
          <w:p w:rsidR="000E49FD" w:rsidRPr="00D12066" w:rsidRDefault="000E49FD" w:rsidP="000E49FD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</w:tcPr>
          <w:p w:rsidR="000E49FD" w:rsidRPr="00D12066" w:rsidRDefault="000C0FD4" w:rsidP="00FA66F7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="00FA66F7">
              <w:rPr>
                <w:sz w:val="24"/>
                <w:szCs w:val="24"/>
                <w:lang w:eastAsia="ru-RU"/>
              </w:rPr>
              <w:t>0</w:t>
            </w:r>
          </w:p>
        </w:tc>
      </w:tr>
    </w:tbl>
    <w:p w:rsidR="000E49FD" w:rsidRDefault="000E49FD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B270D3" w:rsidRPr="005A419E" w:rsidRDefault="00B270D3" w:rsidP="005A419E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5A419E" w:rsidRPr="005A419E" w:rsidRDefault="005A419E" w:rsidP="005A419E">
      <w:pPr>
        <w:widowControl/>
        <w:autoSpaceDE/>
        <w:autoSpaceDN/>
        <w:spacing w:line="276" w:lineRule="auto"/>
        <w:rPr>
          <w:b/>
          <w:sz w:val="24"/>
          <w:szCs w:val="24"/>
          <w:lang w:eastAsia="ru-RU"/>
        </w:rPr>
      </w:pPr>
    </w:p>
    <w:p w:rsidR="005A419E" w:rsidRPr="005A419E" w:rsidRDefault="005A419E" w:rsidP="005A419E">
      <w:pPr>
        <w:widowControl/>
        <w:autoSpaceDE/>
        <w:autoSpaceDN/>
        <w:spacing w:line="276" w:lineRule="auto"/>
        <w:jc w:val="both"/>
        <w:rPr>
          <w:b/>
          <w:sz w:val="24"/>
          <w:szCs w:val="24"/>
          <w:lang w:eastAsia="ru-RU"/>
        </w:rPr>
      </w:pPr>
    </w:p>
    <w:p w:rsidR="00F41E5D" w:rsidRDefault="00F41E5D">
      <w:pPr>
        <w:rPr>
          <w:sz w:val="24"/>
        </w:rPr>
        <w:sectPr w:rsidR="00F41E5D" w:rsidSect="006D2579">
          <w:pgSz w:w="11910" w:h="16840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F41E5D" w:rsidRPr="00EE75F1" w:rsidRDefault="00B82FDA" w:rsidP="00B82FDA">
      <w:pPr>
        <w:pStyle w:val="1"/>
        <w:tabs>
          <w:tab w:val="left" w:pos="563"/>
        </w:tabs>
        <w:spacing w:before="71"/>
        <w:ind w:left="0" w:right="1559"/>
      </w:pPr>
      <w:r w:rsidRPr="00EE75F1">
        <w:lastRenderedPageBreak/>
        <w:t xml:space="preserve">1. </w:t>
      </w:r>
      <w:r w:rsidR="000E49FD" w:rsidRPr="00EE75F1">
        <w:t>ОБЩАЯ ХАРАКТЕРИСТИКА РАБОЧЕЙ ПРОГРАММЫ УЧЕБНОЙДИСЦИПЛИНЫ</w:t>
      </w:r>
      <w:r w:rsidR="00D37B25" w:rsidRPr="00EE75F1">
        <w:t xml:space="preserve"> ОП.03 МАТЕРИАЛОВЕДЕНИЕ</w:t>
      </w:r>
    </w:p>
    <w:p w:rsidR="005A419E" w:rsidRPr="00EE75F1" w:rsidRDefault="005A419E" w:rsidP="005A419E">
      <w:pPr>
        <w:pStyle w:val="a5"/>
        <w:tabs>
          <w:tab w:val="left" w:pos="682"/>
        </w:tabs>
        <w:spacing w:line="274" w:lineRule="exact"/>
        <w:ind w:left="682" w:firstLine="0"/>
        <w:jc w:val="right"/>
        <w:rPr>
          <w:b/>
          <w:sz w:val="24"/>
          <w:szCs w:val="24"/>
        </w:rPr>
      </w:pPr>
    </w:p>
    <w:p w:rsidR="00F41E5D" w:rsidRPr="00EE75F1" w:rsidRDefault="00B82FDA" w:rsidP="00B82FDA">
      <w:pPr>
        <w:tabs>
          <w:tab w:val="left" w:pos="682"/>
        </w:tabs>
        <w:spacing w:line="274" w:lineRule="exact"/>
        <w:rPr>
          <w:b/>
          <w:sz w:val="24"/>
          <w:szCs w:val="24"/>
        </w:rPr>
      </w:pPr>
      <w:r w:rsidRPr="00EE75F1">
        <w:rPr>
          <w:b/>
          <w:sz w:val="24"/>
          <w:szCs w:val="24"/>
        </w:rPr>
        <w:t xml:space="preserve">1.1 </w:t>
      </w:r>
      <w:r w:rsidR="000E49FD" w:rsidRPr="00EE75F1">
        <w:rPr>
          <w:b/>
          <w:sz w:val="24"/>
          <w:szCs w:val="24"/>
        </w:rPr>
        <w:t>Областьпримененияпрограммы</w:t>
      </w:r>
    </w:p>
    <w:p w:rsidR="00E12FBA" w:rsidRPr="00EE75F1" w:rsidRDefault="00E12FBA" w:rsidP="00E12F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60"/>
        <w:jc w:val="both"/>
        <w:rPr>
          <w:color w:val="000000"/>
          <w:sz w:val="24"/>
          <w:szCs w:val="24"/>
          <w:lang w:eastAsia="ru-RU"/>
        </w:rPr>
      </w:pPr>
      <w:r w:rsidRPr="00EE75F1">
        <w:rPr>
          <w:color w:val="000000"/>
          <w:sz w:val="24"/>
          <w:szCs w:val="24"/>
          <w:lang w:eastAsia="ru-RU"/>
        </w:rPr>
        <w:t>Рабочая программа учебной дисциплины  ОП.03 «Материаловедение» является обязательной частью общепрофессионального цикла основной образовательной программы в соответствии с ФГОС СПО по профессии 23.01.17 Мастер по ремонту и обслуживанию автомобилей.</w:t>
      </w:r>
    </w:p>
    <w:p w:rsidR="005A419E" w:rsidRPr="00EE75F1" w:rsidRDefault="005A419E" w:rsidP="00B82FD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60"/>
        <w:jc w:val="both"/>
        <w:rPr>
          <w:color w:val="000000"/>
          <w:sz w:val="24"/>
          <w:szCs w:val="24"/>
          <w:lang w:eastAsia="ru-RU"/>
        </w:rPr>
      </w:pPr>
      <w:r w:rsidRPr="00EE75F1">
        <w:rPr>
          <w:color w:val="000000"/>
          <w:sz w:val="24"/>
          <w:szCs w:val="24"/>
          <w:lang w:eastAsia="ru-RU"/>
        </w:rPr>
        <w:t xml:space="preserve">Учебная дисциплина ОП.03 Материаловедение» наряду с учебными дисциплинами </w:t>
      </w:r>
    </w:p>
    <w:p w:rsidR="005A419E" w:rsidRPr="00EE75F1" w:rsidRDefault="005A419E" w:rsidP="005A41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60"/>
        <w:jc w:val="both"/>
        <w:rPr>
          <w:color w:val="000000"/>
          <w:sz w:val="24"/>
          <w:szCs w:val="24"/>
          <w:lang w:eastAsia="ru-RU"/>
        </w:rPr>
      </w:pPr>
      <w:r w:rsidRPr="00EE75F1">
        <w:rPr>
          <w:color w:val="000000"/>
          <w:sz w:val="24"/>
          <w:szCs w:val="24"/>
          <w:lang w:eastAsia="ru-RU"/>
        </w:rPr>
        <w:t xml:space="preserve">общепрофессионального цикла обеспечивает формирование </w:t>
      </w:r>
      <w:proofErr w:type="gramStart"/>
      <w:r w:rsidRPr="00EE75F1">
        <w:rPr>
          <w:color w:val="000000"/>
          <w:sz w:val="24"/>
          <w:szCs w:val="24"/>
          <w:lang w:eastAsia="ru-RU"/>
        </w:rPr>
        <w:t>общих</w:t>
      </w:r>
      <w:proofErr w:type="gramEnd"/>
      <w:r w:rsidRPr="00EE75F1">
        <w:rPr>
          <w:color w:val="000000"/>
          <w:sz w:val="24"/>
          <w:szCs w:val="24"/>
          <w:lang w:eastAsia="ru-RU"/>
        </w:rPr>
        <w:t xml:space="preserve"> и профессиональных </w:t>
      </w:r>
    </w:p>
    <w:p w:rsidR="005A419E" w:rsidRPr="00EE75F1" w:rsidRDefault="005A419E" w:rsidP="005A41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60"/>
        <w:jc w:val="both"/>
        <w:rPr>
          <w:color w:val="000000"/>
          <w:sz w:val="24"/>
          <w:szCs w:val="24"/>
          <w:lang w:eastAsia="ru-RU"/>
        </w:rPr>
      </w:pPr>
      <w:r w:rsidRPr="00EE75F1">
        <w:rPr>
          <w:color w:val="000000"/>
          <w:sz w:val="24"/>
          <w:szCs w:val="24"/>
          <w:lang w:eastAsia="ru-RU"/>
        </w:rPr>
        <w:t xml:space="preserve">компетенций для дальнейшего освоения профессиональных модулей.  </w:t>
      </w:r>
    </w:p>
    <w:p w:rsidR="00E12FBA" w:rsidRPr="00EE75F1" w:rsidRDefault="00E12FBA" w:rsidP="005A419E">
      <w:pPr>
        <w:widowControl/>
        <w:autoSpaceDE/>
        <w:autoSpaceDN/>
        <w:spacing w:line="276" w:lineRule="auto"/>
        <w:jc w:val="both"/>
        <w:rPr>
          <w:b/>
          <w:sz w:val="24"/>
          <w:szCs w:val="24"/>
          <w:lang w:eastAsia="ru-RU"/>
        </w:rPr>
      </w:pPr>
    </w:p>
    <w:p w:rsidR="005A419E" w:rsidRPr="00EE75F1" w:rsidRDefault="005A419E" w:rsidP="005A419E">
      <w:pPr>
        <w:widowControl/>
        <w:autoSpaceDE/>
        <w:autoSpaceDN/>
        <w:spacing w:line="276" w:lineRule="auto"/>
        <w:jc w:val="both"/>
        <w:rPr>
          <w:b/>
          <w:sz w:val="24"/>
          <w:szCs w:val="24"/>
          <w:lang w:eastAsia="ru-RU"/>
        </w:rPr>
      </w:pPr>
      <w:r w:rsidRPr="00EE75F1">
        <w:rPr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5A419E" w:rsidRPr="00EE75F1" w:rsidRDefault="005A419E" w:rsidP="005A419E">
      <w:pPr>
        <w:widowControl/>
        <w:autoSpaceDE/>
        <w:autoSpaceDN/>
        <w:spacing w:line="276" w:lineRule="auto"/>
        <w:jc w:val="both"/>
        <w:rPr>
          <w:b/>
          <w:sz w:val="24"/>
          <w:szCs w:val="24"/>
          <w:lang w:eastAsia="ru-RU"/>
        </w:rPr>
      </w:pPr>
      <w:r w:rsidRPr="00EE75F1">
        <w:rPr>
          <w:b/>
          <w:sz w:val="24"/>
          <w:szCs w:val="24"/>
          <w:lang w:eastAsia="ru-RU"/>
        </w:rPr>
        <w:t>Уметь:</w:t>
      </w:r>
    </w:p>
    <w:p w:rsidR="005A419E" w:rsidRPr="00EE75F1" w:rsidRDefault="005A419E" w:rsidP="005A419E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EE75F1">
        <w:rPr>
          <w:sz w:val="24"/>
          <w:szCs w:val="24"/>
          <w:lang w:eastAsia="ru-RU"/>
        </w:rPr>
        <w:t>- использовать материалы в профессиональной деятельности;</w:t>
      </w:r>
    </w:p>
    <w:p w:rsidR="005A419E" w:rsidRPr="00EE75F1" w:rsidRDefault="005A419E" w:rsidP="005A419E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EE75F1">
        <w:rPr>
          <w:sz w:val="24"/>
          <w:szCs w:val="24"/>
          <w:lang w:eastAsia="ru-RU"/>
        </w:rPr>
        <w:t>- определять основные свойства материалов по маркам;</w:t>
      </w:r>
    </w:p>
    <w:p w:rsidR="005A419E" w:rsidRPr="00EE75F1" w:rsidRDefault="005A419E" w:rsidP="005A419E">
      <w:pPr>
        <w:widowControl/>
        <w:autoSpaceDE/>
        <w:autoSpaceDN/>
        <w:spacing w:line="276" w:lineRule="auto"/>
        <w:jc w:val="both"/>
        <w:rPr>
          <w:b/>
          <w:bCs/>
          <w:sz w:val="24"/>
          <w:szCs w:val="24"/>
          <w:lang w:eastAsia="ru-RU"/>
        </w:rPr>
      </w:pPr>
      <w:r w:rsidRPr="00EE75F1">
        <w:rPr>
          <w:sz w:val="24"/>
          <w:szCs w:val="24"/>
          <w:lang w:eastAsia="ru-RU"/>
        </w:rPr>
        <w:t>- выбирать материалы на основе анализа их свой</w:t>
      </w:r>
      <w:proofErr w:type="gramStart"/>
      <w:r w:rsidRPr="00EE75F1">
        <w:rPr>
          <w:sz w:val="24"/>
          <w:szCs w:val="24"/>
          <w:lang w:eastAsia="ru-RU"/>
        </w:rPr>
        <w:t>ств дл</w:t>
      </w:r>
      <w:proofErr w:type="gramEnd"/>
      <w:r w:rsidRPr="00EE75F1">
        <w:rPr>
          <w:sz w:val="24"/>
          <w:szCs w:val="24"/>
          <w:lang w:eastAsia="ru-RU"/>
        </w:rPr>
        <w:t>я конкретного применения.</w:t>
      </w:r>
    </w:p>
    <w:p w:rsidR="005A419E" w:rsidRPr="00EE75F1" w:rsidRDefault="005A419E" w:rsidP="005A419E">
      <w:pPr>
        <w:widowControl/>
        <w:autoSpaceDE/>
        <w:autoSpaceDN/>
        <w:spacing w:line="276" w:lineRule="auto"/>
        <w:jc w:val="both"/>
        <w:rPr>
          <w:b/>
          <w:sz w:val="24"/>
          <w:szCs w:val="24"/>
          <w:lang w:eastAsia="ru-RU"/>
        </w:rPr>
      </w:pPr>
      <w:r w:rsidRPr="00EE75F1">
        <w:rPr>
          <w:b/>
          <w:sz w:val="24"/>
          <w:szCs w:val="24"/>
          <w:lang w:eastAsia="ru-RU"/>
        </w:rPr>
        <w:t xml:space="preserve"> Знать:</w:t>
      </w:r>
    </w:p>
    <w:p w:rsidR="005A419E" w:rsidRPr="00EE75F1" w:rsidRDefault="005A419E" w:rsidP="005A419E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EE75F1">
        <w:rPr>
          <w:sz w:val="24"/>
          <w:szCs w:val="24"/>
          <w:lang w:eastAsia="ru-RU"/>
        </w:rPr>
        <w:t>- основные свойства, классификация, характеристики применяемых в профессиональной деятельности материалов;</w:t>
      </w:r>
    </w:p>
    <w:p w:rsidR="005A419E" w:rsidRPr="00EE75F1" w:rsidRDefault="005A419E" w:rsidP="005A419E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EE75F1">
        <w:rPr>
          <w:sz w:val="24"/>
          <w:szCs w:val="24"/>
          <w:lang w:eastAsia="ru-RU"/>
        </w:rPr>
        <w:t>- физические и химические свойства горючих и смазочных материалов;</w:t>
      </w:r>
    </w:p>
    <w:p w:rsidR="005A419E" w:rsidRPr="00EE75F1" w:rsidRDefault="005A419E" w:rsidP="005A419E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EE75F1">
        <w:rPr>
          <w:sz w:val="24"/>
          <w:szCs w:val="24"/>
          <w:lang w:eastAsia="ru-RU"/>
        </w:rPr>
        <w:t>- области применения материалов;</w:t>
      </w:r>
    </w:p>
    <w:p w:rsidR="005A419E" w:rsidRPr="00EE75F1" w:rsidRDefault="005A419E" w:rsidP="005A419E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EE75F1">
        <w:rPr>
          <w:sz w:val="24"/>
          <w:szCs w:val="24"/>
          <w:lang w:eastAsia="ru-RU"/>
        </w:rPr>
        <w:t>- характеристики лакокрасочных покрытий автомобильных кузовов;</w:t>
      </w:r>
    </w:p>
    <w:p w:rsidR="005A419E" w:rsidRPr="00EE75F1" w:rsidRDefault="005A419E" w:rsidP="005A419E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EE75F1">
        <w:rPr>
          <w:sz w:val="24"/>
          <w:szCs w:val="24"/>
          <w:lang w:eastAsia="ru-RU"/>
        </w:rPr>
        <w:t>- требования к состоянию лакокрасочных покрытий.</w:t>
      </w:r>
    </w:p>
    <w:p w:rsidR="00BC395C" w:rsidRPr="00EE75F1" w:rsidRDefault="00BC395C" w:rsidP="005A419E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</w:p>
    <w:p w:rsidR="005A419E" w:rsidRPr="00EE75F1" w:rsidRDefault="005A419E" w:rsidP="005A419E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EE75F1">
        <w:rPr>
          <w:sz w:val="24"/>
          <w:szCs w:val="24"/>
          <w:lang w:eastAsia="ru-RU"/>
        </w:rPr>
        <w:t>Содержание дисциплины направлено:</w:t>
      </w:r>
    </w:p>
    <w:p w:rsidR="005A419E" w:rsidRPr="00EE75F1" w:rsidRDefault="005A419E" w:rsidP="005A419E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EE75F1">
        <w:rPr>
          <w:sz w:val="24"/>
          <w:szCs w:val="24"/>
          <w:lang w:eastAsia="ru-RU"/>
        </w:rPr>
        <w:t xml:space="preserve">-  на </w:t>
      </w:r>
      <w:r w:rsidRPr="00EE75F1">
        <w:rPr>
          <w:b/>
          <w:sz w:val="24"/>
          <w:szCs w:val="24"/>
          <w:lang w:eastAsia="ru-RU"/>
        </w:rPr>
        <w:t>формирование элементов общих и профессиональных компетенций</w:t>
      </w:r>
      <w:r w:rsidRPr="00EE75F1">
        <w:rPr>
          <w:sz w:val="24"/>
          <w:szCs w:val="24"/>
          <w:lang w:eastAsia="ru-RU"/>
        </w:rPr>
        <w:t>:</w:t>
      </w:r>
    </w:p>
    <w:p w:rsidR="00194A7D" w:rsidRPr="00EE75F1" w:rsidRDefault="00194A7D" w:rsidP="005A419E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</w:p>
    <w:tbl>
      <w:tblPr>
        <w:tblpPr w:leftFromText="181" w:rightFromText="181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8329"/>
      </w:tblGrid>
      <w:tr w:rsidR="005A419E" w:rsidRPr="00EE75F1" w:rsidTr="00B270D3">
        <w:trPr>
          <w:trHeight w:val="564"/>
        </w:trPr>
        <w:tc>
          <w:tcPr>
            <w:tcW w:w="993" w:type="dxa"/>
          </w:tcPr>
          <w:p w:rsidR="005A419E" w:rsidRPr="00EE75F1" w:rsidRDefault="005A419E" w:rsidP="00EE75F1">
            <w:pPr>
              <w:keepNext/>
              <w:widowControl/>
              <w:autoSpaceDE/>
              <w:autoSpaceDN/>
              <w:spacing w:after="60"/>
              <w:outlineLvl w:val="1"/>
              <w:rPr>
                <w:bCs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t>ОК 01.</w:t>
            </w:r>
          </w:p>
        </w:tc>
        <w:tc>
          <w:tcPr>
            <w:tcW w:w="8329" w:type="dxa"/>
          </w:tcPr>
          <w:p w:rsidR="005A419E" w:rsidRPr="00EE75F1" w:rsidRDefault="005A419E" w:rsidP="00EE75F1">
            <w:pPr>
              <w:widowControl/>
              <w:autoSpaceDE/>
              <w:autoSpaceDN/>
              <w:spacing w:after="200"/>
              <w:rPr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5A419E" w:rsidRPr="00EE75F1" w:rsidTr="00B270D3">
        <w:trPr>
          <w:trHeight w:val="787"/>
        </w:trPr>
        <w:tc>
          <w:tcPr>
            <w:tcW w:w="993" w:type="dxa"/>
          </w:tcPr>
          <w:p w:rsidR="005A419E" w:rsidRPr="00EE75F1" w:rsidRDefault="005A419E" w:rsidP="00EE75F1">
            <w:pPr>
              <w:keepNext/>
              <w:widowControl/>
              <w:autoSpaceDE/>
              <w:autoSpaceDN/>
              <w:spacing w:after="60"/>
              <w:outlineLvl w:val="1"/>
              <w:rPr>
                <w:bCs/>
                <w:i/>
                <w:iCs/>
                <w:sz w:val="24"/>
                <w:szCs w:val="24"/>
                <w:lang w:eastAsia="ru-RU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t>ОК 02.</w:t>
            </w:r>
          </w:p>
        </w:tc>
        <w:tc>
          <w:tcPr>
            <w:tcW w:w="8329" w:type="dxa"/>
          </w:tcPr>
          <w:p w:rsidR="005A419E" w:rsidRPr="00EE75F1" w:rsidRDefault="005A419E" w:rsidP="00EE75F1">
            <w:pPr>
              <w:widowControl/>
              <w:autoSpaceDE/>
              <w:autoSpaceDN/>
              <w:spacing w:after="200"/>
              <w:rPr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 w:rsidR="00D37B25" w:rsidRPr="00EE75F1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5A419E" w:rsidRPr="00EE75F1" w:rsidTr="00B270D3">
        <w:tc>
          <w:tcPr>
            <w:tcW w:w="993" w:type="dxa"/>
          </w:tcPr>
          <w:p w:rsidR="005A419E" w:rsidRPr="00EE75F1" w:rsidRDefault="005A419E" w:rsidP="00EE75F1">
            <w:pPr>
              <w:keepNext/>
              <w:widowControl/>
              <w:autoSpaceDE/>
              <w:autoSpaceDN/>
              <w:spacing w:after="60"/>
              <w:outlineLvl w:val="1"/>
              <w:rPr>
                <w:bCs/>
                <w:i/>
                <w:iCs/>
                <w:sz w:val="24"/>
                <w:szCs w:val="24"/>
                <w:lang w:eastAsia="ru-RU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t>ОК 03.</w:t>
            </w:r>
          </w:p>
        </w:tc>
        <w:tc>
          <w:tcPr>
            <w:tcW w:w="8329" w:type="dxa"/>
          </w:tcPr>
          <w:p w:rsidR="005A419E" w:rsidRPr="00EE75F1" w:rsidRDefault="005A419E" w:rsidP="00EE75F1">
            <w:pPr>
              <w:widowControl/>
              <w:autoSpaceDE/>
              <w:autoSpaceDN/>
              <w:spacing w:after="200"/>
              <w:rPr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5A419E" w:rsidRPr="00EE75F1" w:rsidTr="00B270D3">
        <w:tc>
          <w:tcPr>
            <w:tcW w:w="993" w:type="dxa"/>
          </w:tcPr>
          <w:p w:rsidR="005A419E" w:rsidRPr="00EE75F1" w:rsidRDefault="005A419E" w:rsidP="00EE75F1">
            <w:pPr>
              <w:keepNext/>
              <w:widowControl/>
              <w:autoSpaceDE/>
              <w:autoSpaceDN/>
              <w:spacing w:after="60"/>
              <w:outlineLvl w:val="1"/>
              <w:rPr>
                <w:bCs/>
                <w:i/>
                <w:iCs/>
                <w:sz w:val="24"/>
                <w:szCs w:val="24"/>
                <w:lang w:eastAsia="ru-RU"/>
              </w:rPr>
            </w:pPr>
            <w:r w:rsidRPr="00EE75F1">
              <w:rPr>
                <w:bCs/>
                <w:iCs/>
                <w:sz w:val="24"/>
                <w:szCs w:val="24"/>
                <w:lang w:eastAsia="ru-RU"/>
              </w:rPr>
              <w:t>ОК 04.</w:t>
            </w:r>
          </w:p>
        </w:tc>
        <w:tc>
          <w:tcPr>
            <w:tcW w:w="8329" w:type="dxa"/>
          </w:tcPr>
          <w:p w:rsidR="005A419E" w:rsidRPr="00EE75F1" w:rsidRDefault="005A419E" w:rsidP="00EE75F1">
            <w:pPr>
              <w:widowControl/>
              <w:autoSpaceDE/>
              <w:autoSpaceDN/>
              <w:spacing w:after="200"/>
              <w:rPr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 xml:space="preserve">Эффективно взаимодействовать и работать в коллективе и команде. </w:t>
            </w:r>
          </w:p>
        </w:tc>
      </w:tr>
      <w:tr w:rsidR="005A419E" w:rsidRPr="00EE75F1" w:rsidTr="00B270D3">
        <w:trPr>
          <w:trHeight w:val="515"/>
        </w:trPr>
        <w:tc>
          <w:tcPr>
            <w:tcW w:w="993" w:type="dxa"/>
          </w:tcPr>
          <w:p w:rsidR="005A419E" w:rsidRPr="00EE75F1" w:rsidRDefault="005A419E" w:rsidP="00EE75F1">
            <w:pPr>
              <w:keepNext/>
              <w:widowControl/>
              <w:autoSpaceDE/>
              <w:autoSpaceDN/>
              <w:spacing w:after="60"/>
              <w:outlineLvl w:val="1"/>
              <w:rPr>
                <w:bCs/>
                <w:i/>
                <w:iCs/>
                <w:sz w:val="24"/>
                <w:szCs w:val="24"/>
                <w:lang w:eastAsia="ru-RU"/>
              </w:rPr>
            </w:pPr>
            <w:r w:rsidRPr="00EE75F1">
              <w:rPr>
                <w:bCs/>
                <w:iCs/>
                <w:sz w:val="24"/>
                <w:szCs w:val="24"/>
                <w:lang w:eastAsia="ru-RU"/>
              </w:rPr>
              <w:t>ОК 05.</w:t>
            </w:r>
          </w:p>
        </w:tc>
        <w:tc>
          <w:tcPr>
            <w:tcW w:w="8329" w:type="dxa"/>
          </w:tcPr>
          <w:p w:rsidR="005A419E" w:rsidRPr="00EE75F1" w:rsidRDefault="005A419E" w:rsidP="00EE75F1">
            <w:pPr>
              <w:widowControl/>
              <w:autoSpaceDE/>
              <w:autoSpaceDN/>
              <w:spacing w:after="200"/>
              <w:rPr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5A419E" w:rsidRPr="00EE75F1" w:rsidTr="00B270D3">
        <w:trPr>
          <w:trHeight w:val="821"/>
        </w:trPr>
        <w:tc>
          <w:tcPr>
            <w:tcW w:w="993" w:type="dxa"/>
          </w:tcPr>
          <w:p w:rsidR="005A419E" w:rsidRPr="00EE75F1" w:rsidRDefault="005A419E" w:rsidP="00EE75F1">
            <w:pPr>
              <w:keepNext/>
              <w:widowControl/>
              <w:autoSpaceDE/>
              <w:autoSpaceDN/>
              <w:spacing w:after="60"/>
              <w:outlineLvl w:val="1"/>
              <w:rPr>
                <w:bCs/>
                <w:i/>
                <w:iCs/>
                <w:sz w:val="24"/>
                <w:szCs w:val="24"/>
                <w:lang w:eastAsia="ru-RU"/>
              </w:rPr>
            </w:pPr>
            <w:r w:rsidRPr="00EE75F1">
              <w:rPr>
                <w:bCs/>
                <w:iCs/>
                <w:sz w:val="24"/>
                <w:szCs w:val="24"/>
                <w:lang w:eastAsia="ru-RU"/>
              </w:rPr>
              <w:t>ОК 06.</w:t>
            </w:r>
          </w:p>
        </w:tc>
        <w:tc>
          <w:tcPr>
            <w:tcW w:w="8329" w:type="dxa"/>
          </w:tcPr>
          <w:p w:rsidR="005A419E" w:rsidRPr="00EE75F1" w:rsidRDefault="005A419E" w:rsidP="00EE75F1">
            <w:pPr>
              <w:widowControl/>
              <w:autoSpaceDE/>
              <w:autoSpaceDN/>
              <w:spacing w:after="200"/>
              <w:rPr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</w:t>
            </w:r>
            <w:r w:rsidRPr="00EE75F1">
              <w:rPr>
                <w:sz w:val="24"/>
                <w:szCs w:val="24"/>
                <w:lang w:eastAsia="ru-RU"/>
              </w:rPr>
              <w:lastRenderedPageBreak/>
              <w:t xml:space="preserve">отношений, применять стандарты антикоррупционного поведения </w:t>
            </w:r>
          </w:p>
        </w:tc>
      </w:tr>
      <w:tr w:rsidR="005A419E" w:rsidRPr="00EE75F1" w:rsidTr="00B270D3">
        <w:tc>
          <w:tcPr>
            <w:tcW w:w="993" w:type="dxa"/>
          </w:tcPr>
          <w:p w:rsidR="005A419E" w:rsidRPr="00EE75F1" w:rsidRDefault="005A419E" w:rsidP="00EE75F1">
            <w:pPr>
              <w:keepNext/>
              <w:widowControl/>
              <w:autoSpaceDE/>
              <w:autoSpaceDN/>
              <w:spacing w:after="60"/>
              <w:outlineLvl w:val="1"/>
              <w:rPr>
                <w:bCs/>
                <w:i/>
                <w:iCs/>
                <w:sz w:val="24"/>
                <w:szCs w:val="24"/>
                <w:lang w:eastAsia="ru-RU"/>
              </w:rPr>
            </w:pPr>
            <w:r w:rsidRPr="00EE75F1">
              <w:rPr>
                <w:bCs/>
                <w:iCs/>
                <w:sz w:val="24"/>
                <w:szCs w:val="24"/>
                <w:lang w:eastAsia="ru-RU"/>
              </w:rPr>
              <w:lastRenderedPageBreak/>
              <w:t>ОК 07.</w:t>
            </w:r>
          </w:p>
        </w:tc>
        <w:tc>
          <w:tcPr>
            <w:tcW w:w="8329" w:type="dxa"/>
          </w:tcPr>
          <w:p w:rsidR="005A419E" w:rsidRPr="00EE75F1" w:rsidRDefault="005A419E" w:rsidP="00EE75F1">
            <w:pPr>
              <w:widowControl/>
              <w:autoSpaceDE/>
              <w:autoSpaceDN/>
              <w:spacing w:after="200"/>
              <w:rPr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  <w:tr w:rsidR="005A419E" w:rsidRPr="00EE75F1" w:rsidTr="00B270D3">
        <w:trPr>
          <w:trHeight w:val="835"/>
        </w:trPr>
        <w:tc>
          <w:tcPr>
            <w:tcW w:w="993" w:type="dxa"/>
          </w:tcPr>
          <w:p w:rsidR="005A419E" w:rsidRPr="00EE75F1" w:rsidRDefault="005A419E" w:rsidP="00EE75F1">
            <w:pPr>
              <w:keepNext/>
              <w:widowControl/>
              <w:autoSpaceDE/>
              <w:autoSpaceDN/>
              <w:spacing w:after="60"/>
              <w:outlineLvl w:val="1"/>
              <w:rPr>
                <w:bCs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EE75F1">
              <w:rPr>
                <w:bCs/>
                <w:iCs/>
                <w:sz w:val="24"/>
                <w:szCs w:val="24"/>
                <w:lang w:eastAsia="ru-RU"/>
              </w:rPr>
              <w:t>ОК 08.</w:t>
            </w:r>
          </w:p>
        </w:tc>
        <w:tc>
          <w:tcPr>
            <w:tcW w:w="8329" w:type="dxa"/>
          </w:tcPr>
          <w:p w:rsidR="005A419E" w:rsidRPr="00EE75F1" w:rsidRDefault="005A419E" w:rsidP="00EE75F1">
            <w:pPr>
              <w:widowControl/>
              <w:autoSpaceDE/>
              <w:autoSpaceDN/>
              <w:spacing w:after="200"/>
              <w:rPr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5A419E" w:rsidRPr="00EE75F1" w:rsidTr="00B270D3">
        <w:tc>
          <w:tcPr>
            <w:tcW w:w="993" w:type="dxa"/>
          </w:tcPr>
          <w:p w:rsidR="005A419E" w:rsidRPr="00EE75F1" w:rsidRDefault="005A419E" w:rsidP="00EE75F1">
            <w:pPr>
              <w:keepNext/>
              <w:widowControl/>
              <w:autoSpaceDE/>
              <w:autoSpaceDN/>
              <w:spacing w:after="60"/>
              <w:outlineLvl w:val="1"/>
              <w:rPr>
                <w:bCs/>
                <w:i/>
                <w:iCs/>
                <w:sz w:val="24"/>
                <w:szCs w:val="24"/>
                <w:lang w:eastAsia="ru-RU"/>
              </w:rPr>
            </w:pPr>
            <w:r w:rsidRPr="00EE75F1">
              <w:rPr>
                <w:bCs/>
                <w:iCs/>
                <w:sz w:val="24"/>
                <w:szCs w:val="24"/>
                <w:lang w:eastAsia="ru-RU"/>
              </w:rPr>
              <w:t>ОК 09.</w:t>
            </w:r>
          </w:p>
        </w:tc>
        <w:tc>
          <w:tcPr>
            <w:tcW w:w="8329" w:type="dxa"/>
          </w:tcPr>
          <w:p w:rsidR="005A419E" w:rsidRPr="00EE75F1" w:rsidRDefault="005A419E" w:rsidP="00EE75F1">
            <w:pPr>
              <w:widowControl/>
              <w:autoSpaceDE/>
              <w:autoSpaceDN/>
              <w:spacing w:after="200"/>
              <w:rPr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5A419E" w:rsidRPr="00EE75F1" w:rsidTr="00B270D3">
        <w:tc>
          <w:tcPr>
            <w:tcW w:w="993" w:type="dxa"/>
          </w:tcPr>
          <w:p w:rsidR="005A419E" w:rsidRPr="00EE75F1" w:rsidRDefault="005A419E" w:rsidP="00EE75F1">
            <w:pPr>
              <w:keepNext/>
              <w:widowControl/>
              <w:autoSpaceDE/>
              <w:autoSpaceDN/>
              <w:outlineLvl w:val="1"/>
              <w:rPr>
                <w:bCs/>
                <w:iCs/>
                <w:sz w:val="24"/>
                <w:szCs w:val="24"/>
                <w:lang w:eastAsia="ru-RU"/>
              </w:rPr>
            </w:pPr>
            <w:r w:rsidRPr="00EE75F1">
              <w:rPr>
                <w:bCs/>
                <w:iCs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8329" w:type="dxa"/>
          </w:tcPr>
          <w:p w:rsidR="005A419E" w:rsidRPr="00EE75F1" w:rsidRDefault="005A419E" w:rsidP="00EE75F1">
            <w:pPr>
              <w:keepNext/>
              <w:widowControl/>
              <w:autoSpaceDE/>
              <w:autoSpaceDN/>
              <w:outlineLvl w:val="1"/>
              <w:rPr>
                <w:bCs/>
                <w:iCs/>
                <w:sz w:val="24"/>
                <w:szCs w:val="24"/>
                <w:lang w:eastAsia="ru-RU"/>
              </w:rPr>
            </w:pPr>
            <w:r w:rsidRPr="00EE75F1">
              <w:rPr>
                <w:bCs/>
                <w:iCs/>
                <w:color w:val="000000"/>
                <w:sz w:val="24"/>
                <w:szCs w:val="24"/>
                <w:lang w:eastAsia="ru-RU"/>
              </w:rPr>
              <w:t>Осуществлять техническое обслуживание автомобильных двигателей.</w:t>
            </w:r>
          </w:p>
        </w:tc>
      </w:tr>
      <w:tr w:rsidR="005A419E" w:rsidRPr="00EE75F1" w:rsidTr="00B270D3">
        <w:tc>
          <w:tcPr>
            <w:tcW w:w="993" w:type="dxa"/>
          </w:tcPr>
          <w:p w:rsidR="005A419E" w:rsidRPr="00EE75F1" w:rsidRDefault="005A419E" w:rsidP="00EE75F1">
            <w:pPr>
              <w:keepNext/>
              <w:widowControl/>
              <w:autoSpaceDE/>
              <w:autoSpaceDN/>
              <w:outlineLvl w:val="1"/>
              <w:rPr>
                <w:bCs/>
                <w:iCs/>
                <w:sz w:val="24"/>
                <w:szCs w:val="24"/>
                <w:lang w:eastAsia="ru-RU"/>
              </w:rPr>
            </w:pPr>
            <w:r w:rsidRPr="00EE75F1">
              <w:rPr>
                <w:bCs/>
                <w:iCs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8329" w:type="dxa"/>
          </w:tcPr>
          <w:p w:rsidR="005A419E" w:rsidRPr="00EE75F1" w:rsidRDefault="005A419E" w:rsidP="00EE75F1">
            <w:pPr>
              <w:keepNext/>
              <w:widowControl/>
              <w:autoSpaceDE/>
              <w:autoSpaceDN/>
              <w:outlineLvl w:val="1"/>
              <w:rPr>
                <w:bCs/>
                <w:iCs/>
                <w:sz w:val="24"/>
                <w:szCs w:val="24"/>
                <w:lang w:eastAsia="ru-RU"/>
              </w:rPr>
            </w:pPr>
            <w:r w:rsidRPr="00EE75F1">
              <w:rPr>
                <w:bCs/>
                <w:iCs/>
                <w:color w:val="000000"/>
                <w:sz w:val="24"/>
                <w:szCs w:val="24"/>
                <w:lang w:eastAsia="ru-RU"/>
              </w:rPr>
              <w:t>Осуществлять техническое обслуживание электрических и электронных систем автомобилей</w:t>
            </w:r>
          </w:p>
        </w:tc>
      </w:tr>
      <w:tr w:rsidR="005A419E" w:rsidRPr="00EE75F1" w:rsidTr="00B270D3">
        <w:tc>
          <w:tcPr>
            <w:tcW w:w="993" w:type="dxa"/>
          </w:tcPr>
          <w:p w:rsidR="005A419E" w:rsidRPr="00EE75F1" w:rsidRDefault="005A419E" w:rsidP="00EE75F1">
            <w:pPr>
              <w:keepNext/>
              <w:widowControl/>
              <w:autoSpaceDE/>
              <w:autoSpaceDN/>
              <w:outlineLvl w:val="1"/>
              <w:rPr>
                <w:bCs/>
                <w:iCs/>
                <w:sz w:val="24"/>
                <w:szCs w:val="24"/>
                <w:lang w:eastAsia="ru-RU"/>
              </w:rPr>
            </w:pPr>
            <w:r w:rsidRPr="00EE75F1">
              <w:rPr>
                <w:bCs/>
                <w:iCs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8329" w:type="dxa"/>
          </w:tcPr>
          <w:p w:rsidR="005A419E" w:rsidRPr="00EE75F1" w:rsidRDefault="005A419E" w:rsidP="00EE75F1">
            <w:pPr>
              <w:widowControl/>
              <w:autoSpaceDE/>
              <w:autoSpaceDN/>
              <w:spacing w:after="200"/>
              <w:rPr>
                <w:color w:val="000000"/>
                <w:sz w:val="24"/>
                <w:szCs w:val="24"/>
                <w:lang w:eastAsia="ru-RU"/>
              </w:rPr>
            </w:pPr>
            <w:r w:rsidRPr="00EE75F1">
              <w:rPr>
                <w:color w:val="000000"/>
                <w:sz w:val="24"/>
                <w:szCs w:val="24"/>
                <w:lang w:eastAsia="ru-RU"/>
              </w:rPr>
              <w:t>Осуществлять техническое обслуживание автомобильных</w:t>
            </w:r>
            <w:r w:rsidRPr="00EE75F1">
              <w:rPr>
                <w:color w:val="FF0000"/>
                <w:sz w:val="24"/>
                <w:szCs w:val="24"/>
                <w:lang w:eastAsia="ru-RU"/>
              </w:rPr>
              <w:t> </w:t>
            </w:r>
            <w:r w:rsidRPr="00EE75F1">
              <w:rPr>
                <w:color w:val="000000"/>
                <w:sz w:val="24"/>
                <w:szCs w:val="24"/>
                <w:lang w:eastAsia="ru-RU"/>
              </w:rPr>
              <w:t>трансмиссий.</w:t>
            </w:r>
          </w:p>
        </w:tc>
      </w:tr>
      <w:tr w:rsidR="005A419E" w:rsidRPr="00EE75F1" w:rsidTr="00B270D3">
        <w:tc>
          <w:tcPr>
            <w:tcW w:w="993" w:type="dxa"/>
          </w:tcPr>
          <w:p w:rsidR="005A419E" w:rsidRPr="00EE75F1" w:rsidRDefault="005A419E" w:rsidP="00EE75F1">
            <w:pPr>
              <w:keepNext/>
              <w:widowControl/>
              <w:autoSpaceDE/>
              <w:autoSpaceDN/>
              <w:outlineLvl w:val="1"/>
              <w:rPr>
                <w:bCs/>
                <w:iCs/>
                <w:sz w:val="24"/>
                <w:szCs w:val="24"/>
                <w:lang w:eastAsia="ru-RU"/>
              </w:rPr>
            </w:pPr>
            <w:r w:rsidRPr="00EE75F1">
              <w:rPr>
                <w:bCs/>
                <w:iCs/>
                <w:sz w:val="24"/>
                <w:szCs w:val="24"/>
                <w:lang w:eastAsia="ru-RU"/>
              </w:rPr>
              <w:t>ПК 2.4</w:t>
            </w:r>
          </w:p>
        </w:tc>
        <w:tc>
          <w:tcPr>
            <w:tcW w:w="8329" w:type="dxa"/>
          </w:tcPr>
          <w:p w:rsidR="005A419E" w:rsidRPr="00EE75F1" w:rsidRDefault="005A419E" w:rsidP="00EE75F1">
            <w:pPr>
              <w:widowControl/>
              <w:autoSpaceDE/>
              <w:autoSpaceDN/>
              <w:spacing w:after="200"/>
              <w:rPr>
                <w:color w:val="000000"/>
                <w:sz w:val="24"/>
                <w:szCs w:val="24"/>
                <w:lang w:eastAsia="ru-RU"/>
              </w:rPr>
            </w:pPr>
            <w:r w:rsidRPr="00EE75F1">
              <w:rPr>
                <w:color w:val="000000"/>
                <w:sz w:val="24"/>
                <w:szCs w:val="24"/>
                <w:lang w:eastAsia="ru-RU"/>
              </w:rPr>
              <w:t>Осуществлять техническое обслуживание ходовой части и механизмов управления автомобилей.</w:t>
            </w:r>
          </w:p>
        </w:tc>
      </w:tr>
      <w:tr w:rsidR="005A419E" w:rsidRPr="00EE75F1" w:rsidTr="00B270D3">
        <w:tc>
          <w:tcPr>
            <w:tcW w:w="993" w:type="dxa"/>
          </w:tcPr>
          <w:p w:rsidR="005A419E" w:rsidRPr="00EE75F1" w:rsidRDefault="005A419E" w:rsidP="00EE75F1">
            <w:pPr>
              <w:keepNext/>
              <w:widowControl/>
              <w:autoSpaceDE/>
              <w:autoSpaceDN/>
              <w:outlineLvl w:val="1"/>
              <w:rPr>
                <w:bCs/>
                <w:iCs/>
                <w:sz w:val="24"/>
                <w:szCs w:val="24"/>
                <w:lang w:eastAsia="ru-RU"/>
              </w:rPr>
            </w:pPr>
            <w:r w:rsidRPr="00EE75F1">
              <w:rPr>
                <w:bCs/>
                <w:iCs/>
                <w:sz w:val="24"/>
                <w:szCs w:val="24"/>
                <w:lang w:eastAsia="ru-RU"/>
              </w:rPr>
              <w:t>ПК 2.5</w:t>
            </w:r>
          </w:p>
        </w:tc>
        <w:tc>
          <w:tcPr>
            <w:tcW w:w="8329" w:type="dxa"/>
          </w:tcPr>
          <w:p w:rsidR="005A419E" w:rsidRPr="00EE75F1" w:rsidRDefault="005A419E" w:rsidP="00EE75F1">
            <w:pPr>
              <w:widowControl/>
              <w:autoSpaceDE/>
              <w:autoSpaceDN/>
              <w:spacing w:after="200"/>
              <w:rPr>
                <w:color w:val="000000"/>
                <w:sz w:val="24"/>
                <w:szCs w:val="24"/>
                <w:lang w:eastAsia="ru-RU"/>
              </w:rPr>
            </w:pPr>
            <w:r w:rsidRPr="00EE75F1">
              <w:rPr>
                <w:color w:val="000000"/>
                <w:sz w:val="24"/>
                <w:szCs w:val="24"/>
                <w:lang w:eastAsia="ru-RU"/>
              </w:rPr>
              <w:t>Осуществлять техническое обслуживание автомобильных кузовов.</w:t>
            </w:r>
          </w:p>
        </w:tc>
      </w:tr>
      <w:tr w:rsidR="005A419E" w:rsidRPr="00EE75F1" w:rsidTr="00B270D3">
        <w:tc>
          <w:tcPr>
            <w:tcW w:w="993" w:type="dxa"/>
          </w:tcPr>
          <w:p w:rsidR="005A419E" w:rsidRPr="00EE75F1" w:rsidRDefault="005A419E" w:rsidP="00EE75F1">
            <w:pPr>
              <w:widowControl/>
              <w:autoSpaceDE/>
              <w:autoSpaceDN/>
              <w:spacing w:after="200"/>
              <w:rPr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ПК 3.1.</w:t>
            </w:r>
          </w:p>
        </w:tc>
        <w:tc>
          <w:tcPr>
            <w:tcW w:w="8329" w:type="dxa"/>
          </w:tcPr>
          <w:p w:rsidR="005A419E" w:rsidRPr="00EE75F1" w:rsidRDefault="005A419E" w:rsidP="00EE75F1">
            <w:pPr>
              <w:widowControl/>
              <w:autoSpaceDE/>
              <w:autoSpaceDN/>
              <w:spacing w:after="200"/>
              <w:rPr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Производить текущий ремонт автомобильных двигателей.</w:t>
            </w:r>
          </w:p>
        </w:tc>
      </w:tr>
      <w:tr w:rsidR="005A419E" w:rsidRPr="00EE75F1" w:rsidTr="00B270D3">
        <w:tc>
          <w:tcPr>
            <w:tcW w:w="993" w:type="dxa"/>
          </w:tcPr>
          <w:p w:rsidR="005A419E" w:rsidRPr="00EE75F1" w:rsidRDefault="005A419E" w:rsidP="00EE75F1">
            <w:pPr>
              <w:widowControl/>
              <w:autoSpaceDE/>
              <w:autoSpaceDN/>
              <w:spacing w:after="200"/>
              <w:rPr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ПК 3.2.</w:t>
            </w:r>
          </w:p>
        </w:tc>
        <w:tc>
          <w:tcPr>
            <w:tcW w:w="8329" w:type="dxa"/>
          </w:tcPr>
          <w:p w:rsidR="005A419E" w:rsidRPr="00EE75F1" w:rsidRDefault="005A419E" w:rsidP="00EE75F1">
            <w:pPr>
              <w:widowControl/>
              <w:autoSpaceDE/>
              <w:autoSpaceDN/>
              <w:spacing w:after="200"/>
              <w:rPr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Производить текущий ремонт узлов и элементов электрических и электронных систем автомобилей.</w:t>
            </w:r>
          </w:p>
        </w:tc>
      </w:tr>
      <w:tr w:rsidR="005A419E" w:rsidRPr="00EE75F1" w:rsidTr="00B270D3">
        <w:tc>
          <w:tcPr>
            <w:tcW w:w="993" w:type="dxa"/>
          </w:tcPr>
          <w:p w:rsidR="005A419E" w:rsidRPr="00EE75F1" w:rsidRDefault="005A419E" w:rsidP="00EE75F1">
            <w:pPr>
              <w:widowControl/>
              <w:autoSpaceDE/>
              <w:autoSpaceDN/>
              <w:spacing w:after="200"/>
              <w:rPr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ПК 3.3.</w:t>
            </w:r>
          </w:p>
        </w:tc>
        <w:tc>
          <w:tcPr>
            <w:tcW w:w="8329" w:type="dxa"/>
          </w:tcPr>
          <w:p w:rsidR="005A419E" w:rsidRPr="00EE75F1" w:rsidRDefault="005A419E" w:rsidP="00EE75F1">
            <w:pPr>
              <w:widowControl/>
              <w:autoSpaceDE/>
              <w:autoSpaceDN/>
              <w:spacing w:after="200"/>
              <w:rPr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Производить текущий ремонт автомобильных трансмиссий.</w:t>
            </w:r>
          </w:p>
        </w:tc>
      </w:tr>
      <w:tr w:rsidR="005A419E" w:rsidRPr="00EE75F1" w:rsidTr="00B270D3">
        <w:tc>
          <w:tcPr>
            <w:tcW w:w="993" w:type="dxa"/>
          </w:tcPr>
          <w:p w:rsidR="005A419E" w:rsidRPr="00EE75F1" w:rsidRDefault="005A419E" w:rsidP="00EE75F1">
            <w:pPr>
              <w:widowControl/>
              <w:autoSpaceDE/>
              <w:autoSpaceDN/>
              <w:spacing w:after="200"/>
              <w:rPr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ПК 3.4.</w:t>
            </w:r>
          </w:p>
        </w:tc>
        <w:tc>
          <w:tcPr>
            <w:tcW w:w="8329" w:type="dxa"/>
          </w:tcPr>
          <w:p w:rsidR="005A419E" w:rsidRPr="00EE75F1" w:rsidRDefault="005A419E" w:rsidP="00EE75F1">
            <w:pPr>
              <w:widowControl/>
              <w:autoSpaceDE/>
              <w:autoSpaceDN/>
              <w:spacing w:after="200"/>
              <w:rPr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Производить текущий ремонт ходовой части и механизмов управления автомобилей.</w:t>
            </w:r>
          </w:p>
        </w:tc>
      </w:tr>
      <w:tr w:rsidR="005A419E" w:rsidRPr="00EE75F1" w:rsidTr="00B270D3">
        <w:tc>
          <w:tcPr>
            <w:tcW w:w="993" w:type="dxa"/>
          </w:tcPr>
          <w:p w:rsidR="005A419E" w:rsidRPr="00EE75F1" w:rsidRDefault="005A419E" w:rsidP="00EE75F1">
            <w:pPr>
              <w:widowControl/>
              <w:autoSpaceDE/>
              <w:autoSpaceDN/>
              <w:spacing w:after="200"/>
              <w:rPr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ПК 3.5.</w:t>
            </w:r>
          </w:p>
        </w:tc>
        <w:tc>
          <w:tcPr>
            <w:tcW w:w="8329" w:type="dxa"/>
          </w:tcPr>
          <w:p w:rsidR="005A419E" w:rsidRPr="00EE75F1" w:rsidRDefault="005A419E" w:rsidP="00EE75F1">
            <w:pPr>
              <w:widowControl/>
              <w:autoSpaceDE/>
              <w:autoSpaceDN/>
              <w:spacing w:after="200"/>
              <w:rPr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Производить ремонт и окраску кузовов.</w:t>
            </w:r>
          </w:p>
        </w:tc>
      </w:tr>
    </w:tbl>
    <w:p w:rsidR="005A419E" w:rsidRPr="00EE75F1" w:rsidRDefault="005A419E" w:rsidP="005A419E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</w:p>
    <w:p w:rsidR="005A419E" w:rsidRPr="00EE75F1" w:rsidRDefault="005A419E" w:rsidP="00D37B2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EE75F1">
        <w:rPr>
          <w:sz w:val="24"/>
          <w:szCs w:val="24"/>
          <w:lang w:eastAsia="ru-RU"/>
        </w:rPr>
        <w:t>Содержание дисциплины направлено:</w:t>
      </w:r>
    </w:p>
    <w:p w:rsidR="005A419E" w:rsidRPr="00EE75F1" w:rsidRDefault="005A419E" w:rsidP="00D37B25">
      <w:pPr>
        <w:widowControl/>
        <w:autoSpaceDE/>
        <w:autoSpaceDN/>
        <w:jc w:val="both"/>
        <w:rPr>
          <w:b/>
          <w:i/>
          <w:color w:val="0070C0"/>
          <w:sz w:val="24"/>
          <w:szCs w:val="24"/>
          <w:lang w:eastAsia="ru-RU"/>
        </w:rPr>
      </w:pPr>
      <w:r w:rsidRPr="00EE75F1">
        <w:rPr>
          <w:b/>
          <w:sz w:val="24"/>
          <w:szCs w:val="24"/>
          <w:lang w:eastAsia="ru-RU"/>
        </w:rPr>
        <w:t>-  на формирование личностных результатов:</w:t>
      </w:r>
    </w:p>
    <w:p w:rsidR="005A419E" w:rsidRPr="00EE75F1" w:rsidRDefault="005A419E" w:rsidP="00D37B25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30"/>
        <w:gridCol w:w="2126"/>
      </w:tblGrid>
      <w:tr w:rsidR="005A419E" w:rsidRPr="00EE75F1" w:rsidTr="00B270D3">
        <w:trPr>
          <w:trHeight w:val="116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19E" w:rsidRPr="00EE75F1" w:rsidRDefault="005A419E" w:rsidP="00D37B25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bookmarkStart w:id="0" w:name="_Hlk73632186"/>
            <w:r w:rsidRPr="00EE75F1">
              <w:rPr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:rsidR="005A419E" w:rsidRPr="00EE75F1" w:rsidRDefault="005A419E" w:rsidP="00D37B25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E75F1">
              <w:rPr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 </w:t>
            </w:r>
            <w:r w:rsidRPr="00EE75F1">
              <w:rPr>
                <w:i/>
                <w:iCs/>
                <w:sz w:val="24"/>
                <w:szCs w:val="24"/>
                <w:lang w:eastAsia="ru-RU"/>
              </w:rPr>
              <w:t>(дескрипторы)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19E" w:rsidRPr="00EE75F1" w:rsidRDefault="005A419E" w:rsidP="00D37B25">
            <w:pPr>
              <w:widowControl/>
              <w:autoSpaceDE/>
              <w:autoSpaceDN/>
              <w:spacing w:after="200"/>
              <w:ind w:firstLine="33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E75F1">
              <w:rPr>
                <w:b/>
                <w:bCs/>
                <w:sz w:val="24"/>
                <w:szCs w:val="24"/>
                <w:lang w:eastAsia="ru-RU"/>
              </w:rPr>
              <w:t>Код личностных результатов реализации программы воспитания</w:t>
            </w:r>
          </w:p>
        </w:tc>
      </w:tr>
      <w:tr w:rsidR="005A419E" w:rsidRPr="00EE75F1" w:rsidTr="00B270D3">
        <w:trPr>
          <w:trHeight w:val="72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9E" w:rsidRPr="00EE75F1" w:rsidRDefault="005A419E" w:rsidP="00D37B25">
            <w:pPr>
              <w:widowControl/>
              <w:autoSpaceDE/>
              <w:autoSpaceDN/>
              <w:spacing w:after="200"/>
              <w:ind w:firstLine="33"/>
              <w:rPr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EE75F1">
              <w:rPr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EE75F1">
              <w:rPr>
                <w:sz w:val="24"/>
                <w:szCs w:val="24"/>
                <w:lang w:eastAsia="ru-RU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19E" w:rsidRPr="00EE75F1" w:rsidRDefault="005A419E" w:rsidP="00D37B25">
            <w:pPr>
              <w:widowControl/>
              <w:autoSpaceDE/>
              <w:autoSpaceDN/>
              <w:spacing w:after="200"/>
              <w:ind w:firstLine="33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E75F1">
              <w:rPr>
                <w:b/>
                <w:bCs/>
                <w:sz w:val="24"/>
                <w:szCs w:val="24"/>
                <w:lang w:eastAsia="ru-RU"/>
              </w:rPr>
              <w:t>ЛР 7</w:t>
            </w:r>
          </w:p>
        </w:tc>
      </w:tr>
      <w:tr w:rsidR="00B270D3" w:rsidRPr="00EE75F1" w:rsidTr="00B270D3">
        <w:trPr>
          <w:trHeight w:val="72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D3" w:rsidRPr="00EE75F1" w:rsidRDefault="00B270D3" w:rsidP="00B270D3">
            <w:pPr>
              <w:widowControl/>
              <w:autoSpaceDE/>
              <w:autoSpaceDN/>
              <w:spacing w:after="200"/>
              <w:rPr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0D3" w:rsidRPr="00EE75F1" w:rsidRDefault="00B270D3" w:rsidP="00D37B25">
            <w:pPr>
              <w:widowControl/>
              <w:autoSpaceDE/>
              <w:autoSpaceDN/>
              <w:spacing w:after="200"/>
              <w:ind w:firstLine="33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E75F1">
              <w:rPr>
                <w:b/>
                <w:bCs/>
                <w:sz w:val="24"/>
                <w:szCs w:val="24"/>
                <w:lang w:eastAsia="ru-RU"/>
              </w:rPr>
              <w:t>ЛР 10</w:t>
            </w:r>
          </w:p>
        </w:tc>
      </w:tr>
      <w:tr w:rsidR="00B270D3" w:rsidRPr="00EE75F1" w:rsidTr="00B270D3">
        <w:trPr>
          <w:trHeight w:val="628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70D3" w:rsidRPr="00EE75F1" w:rsidRDefault="00B270D3" w:rsidP="00D37B25">
            <w:pPr>
              <w:widowControl/>
              <w:autoSpaceDE/>
              <w:autoSpaceDN/>
              <w:ind w:firstLine="34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E75F1">
              <w:rPr>
                <w:b/>
                <w:bCs/>
                <w:sz w:val="24"/>
                <w:szCs w:val="24"/>
                <w:lang w:eastAsia="ru-RU"/>
              </w:rPr>
              <w:lastRenderedPageBreak/>
              <w:t xml:space="preserve">Личностные результаты реализации программы воспитания, </w:t>
            </w:r>
            <w:r w:rsidRPr="00EE75F1">
              <w:rPr>
                <w:b/>
                <w:bCs/>
                <w:sz w:val="24"/>
                <w:szCs w:val="24"/>
                <w:lang w:eastAsia="ru-RU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5A419E" w:rsidRPr="00EE75F1" w:rsidTr="00B270D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19E" w:rsidRPr="00EE75F1" w:rsidRDefault="005A419E" w:rsidP="00D37B25">
            <w:pPr>
              <w:widowControl/>
              <w:autoSpaceDE/>
              <w:autoSpaceDN/>
              <w:spacing w:after="200"/>
              <w:rPr>
                <w:bCs/>
                <w:sz w:val="24"/>
                <w:szCs w:val="24"/>
                <w:lang w:eastAsia="ru-RU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t xml:space="preserve">Приобретение </w:t>
            </w:r>
            <w:proofErr w:type="gramStart"/>
            <w:r w:rsidRPr="00EE75F1">
              <w:rPr>
                <w:bCs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EE75F1">
              <w:rPr>
                <w:bCs/>
                <w:sz w:val="24"/>
                <w:szCs w:val="24"/>
                <w:lang w:eastAsia="ru-RU"/>
              </w:rPr>
              <w:t xml:space="preserve">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19E" w:rsidRPr="00EE75F1" w:rsidRDefault="005A419E" w:rsidP="00D37B25">
            <w:pPr>
              <w:widowControl/>
              <w:autoSpaceDE/>
              <w:autoSpaceDN/>
              <w:spacing w:after="200"/>
              <w:ind w:firstLine="33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E75F1">
              <w:rPr>
                <w:b/>
                <w:bCs/>
                <w:sz w:val="24"/>
                <w:szCs w:val="24"/>
                <w:lang w:eastAsia="ru-RU"/>
              </w:rPr>
              <w:t>ЛР 14</w:t>
            </w:r>
          </w:p>
        </w:tc>
      </w:tr>
      <w:tr w:rsidR="00D37B25" w:rsidRPr="00EE75F1" w:rsidTr="00B270D3">
        <w:trPr>
          <w:trHeight w:val="75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B25" w:rsidRPr="00EE75F1" w:rsidRDefault="00D37B25" w:rsidP="00D37B25">
            <w:pPr>
              <w:widowControl/>
              <w:autoSpaceDE/>
              <w:autoSpaceDN/>
              <w:spacing w:after="200"/>
              <w:rPr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 xml:space="preserve">Ценностное отношение </w:t>
            </w:r>
            <w:proofErr w:type="gramStart"/>
            <w:r w:rsidRPr="00EE75F1">
              <w:rPr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EE75F1">
              <w:rPr>
                <w:sz w:val="24"/>
                <w:szCs w:val="24"/>
                <w:lang w:eastAsia="ru-RU"/>
              </w:rPr>
              <w:t xml:space="preserve"> к культуре, и искусству, к культуре речи и культуре поведения, к красоте и гармонии.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B25" w:rsidRPr="00EE75F1" w:rsidRDefault="00D37B25" w:rsidP="00D37B25">
            <w:pPr>
              <w:widowControl/>
              <w:autoSpaceDE/>
              <w:autoSpaceDN/>
              <w:spacing w:after="200"/>
              <w:ind w:firstLine="33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E75F1">
              <w:rPr>
                <w:b/>
                <w:sz w:val="24"/>
                <w:szCs w:val="24"/>
                <w:lang w:eastAsia="ru-RU"/>
              </w:rPr>
              <w:t>ЛР 24</w:t>
            </w:r>
          </w:p>
        </w:tc>
      </w:tr>
      <w:tr w:rsidR="005A419E" w:rsidRPr="00EE75F1" w:rsidTr="00B270D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419E" w:rsidRPr="00EE75F1" w:rsidRDefault="005A419E" w:rsidP="005A419E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419E" w:rsidRPr="00EE75F1" w:rsidRDefault="005A419E" w:rsidP="00D37B25">
            <w:pPr>
              <w:widowControl/>
              <w:autoSpaceDE/>
              <w:autoSpaceDN/>
              <w:spacing w:after="200"/>
              <w:ind w:firstLine="33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bookmarkEnd w:id="0"/>
      <w:tr w:rsidR="005A419E" w:rsidRPr="00EE75F1" w:rsidTr="00B270D3">
        <w:tc>
          <w:tcPr>
            <w:tcW w:w="9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19E" w:rsidRPr="00EE75F1" w:rsidRDefault="005A419E" w:rsidP="00D37B25">
            <w:pPr>
              <w:widowControl/>
              <w:autoSpaceDE/>
              <w:autoSpaceDN/>
              <w:ind w:firstLine="34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E75F1">
              <w:rPr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  <w:r w:rsidR="006D2579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E75F1">
              <w:rPr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воспитания, </w:t>
            </w:r>
            <w:r w:rsidRPr="00EE75F1">
              <w:rPr>
                <w:b/>
                <w:bCs/>
                <w:sz w:val="24"/>
                <w:szCs w:val="24"/>
                <w:lang w:eastAsia="ru-RU"/>
              </w:rPr>
              <w:br/>
              <w:t>определенные субъектами образовательного процесса</w:t>
            </w:r>
          </w:p>
        </w:tc>
      </w:tr>
      <w:tr w:rsidR="005A419E" w:rsidRPr="00EE75F1" w:rsidTr="00B270D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19E" w:rsidRPr="00EE75F1" w:rsidRDefault="005A419E" w:rsidP="00D37B25">
            <w:pPr>
              <w:widowControl/>
              <w:autoSpaceDE/>
              <w:autoSpaceDN/>
              <w:spacing w:after="200"/>
              <w:rPr>
                <w:bCs/>
                <w:sz w:val="24"/>
                <w:szCs w:val="24"/>
                <w:lang w:eastAsia="ru-RU"/>
              </w:rPr>
            </w:pPr>
            <w:proofErr w:type="gramStart"/>
            <w:r w:rsidRPr="00EE75F1">
              <w:rPr>
                <w:bCs/>
                <w:sz w:val="24"/>
                <w:szCs w:val="24"/>
                <w:lang w:eastAsia="ru-RU"/>
              </w:rPr>
              <w:t>Работающий</w:t>
            </w:r>
            <w:proofErr w:type="gramEnd"/>
            <w:r w:rsidRPr="00EE75F1">
              <w:rPr>
                <w:bCs/>
                <w:sz w:val="24"/>
                <w:szCs w:val="24"/>
                <w:lang w:eastAsia="ru-RU"/>
              </w:rPr>
              <w:t xml:space="preserve"> в коллективе и команде, эффективно взаимодействующий с коллегами, руководством, клиентами.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19E" w:rsidRPr="00EE75F1" w:rsidRDefault="005A419E" w:rsidP="00D37B25">
            <w:pPr>
              <w:widowControl/>
              <w:autoSpaceDE/>
              <w:autoSpaceDN/>
              <w:spacing w:after="200"/>
              <w:ind w:firstLine="33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E75F1">
              <w:rPr>
                <w:b/>
                <w:bCs/>
                <w:sz w:val="24"/>
                <w:szCs w:val="24"/>
                <w:lang w:eastAsia="ru-RU"/>
              </w:rPr>
              <w:t>ЛР 28</w:t>
            </w:r>
          </w:p>
        </w:tc>
      </w:tr>
    </w:tbl>
    <w:p w:rsidR="00194A7D" w:rsidRPr="00EE75F1" w:rsidRDefault="00194A7D" w:rsidP="00D37B25">
      <w:pPr>
        <w:pStyle w:val="1"/>
        <w:tabs>
          <w:tab w:val="left" w:pos="1633"/>
        </w:tabs>
      </w:pPr>
    </w:p>
    <w:p w:rsidR="00B82FDA" w:rsidRPr="00EE75F1" w:rsidRDefault="00B82FDA" w:rsidP="00B82FDA">
      <w:pPr>
        <w:pStyle w:val="1"/>
        <w:tabs>
          <w:tab w:val="left" w:pos="1633"/>
        </w:tabs>
        <w:ind w:left="0"/>
      </w:pPr>
    </w:p>
    <w:p w:rsidR="00F41E5D" w:rsidRPr="00EE75F1" w:rsidRDefault="00647BAA" w:rsidP="00B82FDA">
      <w:pPr>
        <w:pStyle w:val="1"/>
        <w:tabs>
          <w:tab w:val="left" w:pos="1633"/>
        </w:tabs>
        <w:ind w:left="0"/>
      </w:pPr>
      <w:r w:rsidRPr="00EE75F1">
        <w:t xml:space="preserve">2. </w:t>
      </w:r>
      <w:r w:rsidR="000E49FD" w:rsidRPr="00EE75F1">
        <w:t>СТРУКТУРАИСОДЕРЖАНИЕУЧЕБНОЙДИСЦИПЛИНЫ</w:t>
      </w:r>
    </w:p>
    <w:p w:rsidR="005A419E" w:rsidRPr="00EE75F1" w:rsidRDefault="005A419E" w:rsidP="00D37B25">
      <w:pPr>
        <w:pStyle w:val="1"/>
        <w:tabs>
          <w:tab w:val="left" w:pos="1633"/>
        </w:tabs>
        <w:ind w:left="1632"/>
        <w:jc w:val="right"/>
      </w:pPr>
    </w:p>
    <w:p w:rsidR="00F41E5D" w:rsidRPr="00EE75F1" w:rsidRDefault="00B82FDA" w:rsidP="00B82FDA">
      <w:pPr>
        <w:tabs>
          <w:tab w:val="left" w:pos="683"/>
        </w:tabs>
        <w:spacing w:after="4"/>
        <w:rPr>
          <w:b/>
          <w:sz w:val="24"/>
          <w:szCs w:val="24"/>
        </w:rPr>
      </w:pPr>
      <w:r w:rsidRPr="00EE75F1">
        <w:rPr>
          <w:b/>
          <w:sz w:val="24"/>
          <w:szCs w:val="24"/>
        </w:rPr>
        <w:t xml:space="preserve">2.1 </w:t>
      </w:r>
      <w:r w:rsidR="000E49FD" w:rsidRPr="00EE75F1">
        <w:rPr>
          <w:b/>
          <w:sz w:val="24"/>
          <w:szCs w:val="24"/>
        </w:rPr>
        <w:t>Объем</w:t>
      </w:r>
      <w:r w:rsidR="001520AE" w:rsidRPr="00EE75F1">
        <w:rPr>
          <w:b/>
          <w:sz w:val="24"/>
          <w:szCs w:val="24"/>
        </w:rPr>
        <w:t xml:space="preserve"> учебной дисциплины и виды учебной работы</w:t>
      </w:r>
    </w:p>
    <w:p w:rsidR="005A419E" w:rsidRPr="00EE75F1" w:rsidRDefault="005A419E" w:rsidP="00D37B25">
      <w:pPr>
        <w:tabs>
          <w:tab w:val="left" w:pos="683"/>
        </w:tabs>
        <w:spacing w:after="4"/>
        <w:rPr>
          <w:b/>
          <w:sz w:val="24"/>
          <w:szCs w:val="24"/>
        </w:rPr>
      </w:pPr>
    </w:p>
    <w:tbl>
      <w:tblPr>
        <w:tblW w:w="4754" w:type="pct"/>
        <w:jc w:val="center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416"/>
        <w:gridCol w:w="1688"/>
      </w:tblGrid>
      <w:tr w:rsidR="005A419E" w:rsidRPr="00EE75F1" w:rsidTr="002C2A7C">
        <w:trPr>
          <w:trHeight w:val="490"/>
          <w:jc w:val="center"/>
        </w:trPr>
        <w:tc>
          <w:tcPr>
            <w:tcW w:w="4073" w:type="pct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5A419E" w:rsidRPr="00EE75F1" w:rsidRDefault="005A419E" w:rsidP="00D37B25">
            <w:pPr>
              <w:jc w:val="center"/>
              <w:rPr>
                <w:b/>
                <w:bCs/>
                <w:sz w:val="24"/>
                <w:szCs w:val="24"/>
              </w:rPr>
            </w:pPr>
            <w:r w:rsidRPr="00EE75F1"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6" w:space="0" w:color="auto"/>
            </w:tcBorders>
            <w:vAlign w:val="center"/>
          </w:tcPr>
          <w:p w:rsidR="005A419E" w:rsidRPr="00EE75F1" w:rsidRDefault="005A419E" w:rsidP="00D37B25">
            <w:pPr>
              <w:jc w:val="center"/>
              <w:rPr>
                <w:b/>
                <w:bCs/>
                <w:sz w:val="24"/>
                <w:szCs w:val="24"/>
              </w:rPr>
            </w:pPr>
            <w:r w:rsidRPr="00EE75F1">
              <w:rPr>
                <w:b/>
                <w:bCs/>
                <w:sz w:val="24"/>
                <w:szCs w:val="24"/>
              </w:rPr>
              <w:t>Объем в часах</w:t>
            </w:r>
          </w:p>
        </w:tc>
      </w:tr>
      <w:tr w:rsidR="005A419E" w:rsidRPr="00EE75F1" w:rsidTr="002C2A7C">
        <w:trPr>
          <w:trHeight w:val="490"/>
          <w:jc w:val="center"/>
        </w:trPr>
        <w:tc>
          <w:tcPr>
            <w:tcW w:w="4073" w:type="pct"/>
            <w:tcBorders>
              <w:left w:val="single" w:sz="6" w:space="0" w:color="auto"/>
            </w:tcBorders>
            <w:vAlign w:val="center"/>
          </w:tcPr>
          <w:p w:rsidR="005A419E" w:rsidRPr="00EE75F1" w:rsidRDefault="005A419E" w:rsidP="00D37B25">
            <w:pPr>
              <w:rPr>
                <w:b/>
                <w:bCs/>
                <w:sz w:val="24"/>
                <w:szCs w:val="24"/>
              </w:rPr>
            </w:pPr>
            <w:r w:rsidRPr="00EE75F1">
              <w:rPr>
                <w:b/>
                <w:bCs/>
                <w:sz w:val="24"/>
                <w:szCs w:val="24"/>
              </w:rPr>
              <w:t>Объем учебной дисциплины</w:t>
            </w:r>
          </w:p>
        </w:tc>
        <w:tc>
          <w:tcPr>
            <w:tcW w:w="927" w:type="pct"/>
            <w:tcBorders>
              <w:right w:val="single" w:sz="6" w:space="0" w:color="auto"/>
            </w:tcBorders>
            <w:vAlign w:val="center"/>
          </w:tcPr>
          <w:p w:rsidR="005A419E" w:rsidRPr="00EE75F1" w:rsidRDefault="005A419E" w:rsidP="00D37B25">
            <w:pPr>
              <w:jc w:val="center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36</w:t>
            </w:r>
          </w:p>
          <w:p w:rsidR="005A419E" w:rsidRPr="00EE75F1" w:rsidRDefault="005A419E" w:rsidP="00D37B25">
            <w:pPr>
              <w:jc w:val="center"/>
              <w:rPr>
                <w:b/>
                <w:i/>
                <w:color w:val="0070C0"/>
                <w:sz w:val="24"/>
                <w:szCs w:val="24"/>
              </w:rPr>
            </w:pPr>
          </w:p>
        </w:tc>
      </w:tr>
      <w:tr w:rsidR="005A419E" w:rsidRPr="00EE75F1" w:rsidTr="002C2A7C">
        <w:trPr>
          <w:trHeight w:val="490"/>
          <w:jc w:val="center"/>
        </w:trPr>
        <w:tc>
          <w:tcPr>
            <w:tcW w:w="4073" w:type="pct"/>
            <w:tcBorders>
              <w:left w:val="single" w:sz="6" w:space="0" w:color="auto"/>
            </w:tcBorders>
            <w:vAlign w:val="center"/>
          </w:tcPr>
          <w:p w:rsidR="005A419E" w:rsidRPr="00EE75F1" w:rsidRDefault="005A419E" w:rsidP="00BC395C">
            <w:pPr>
              <w:rPr>
                <w:bCs/>
                <w:iCs/>
                <w:sz w:val="24"/>
                <w:szCs w:val="24"/>
              </w:rPr>
            </w:pPr>
            <w:r w:rsidRPr="00EE75F1">
              <w:rPr>
                <w:b/>
                <w:bCs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tcBorders>
              <w:right w:val="single" w:sz="6" w:space="0" w:color="auto"/>
            </w:tcBorders>
            <w:vAlign w:val="center"/>
          </w:tcPr>
          <w:p w:rsidR="005A419E" w:rsidRPr="00EE75F1" w:rsidRDefault="00BC395C" w:rsidP="00D37B25">
            <w:pPr>
              <w:jc w:val="center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-</w:t>
            </w:r>
          </w:p>
        </w:tc>
      </w:tr>
      <w:tr w:rsidR="005A419E" w:rsidRPr="00EE75F1" w:rsidTr="002C2A7C">
        <w:trPr>
          <w:trHeight w:val="490"/>
          <w:jc w:val="center"/>
        </w:trPr>
        <w:tc>
          <w:tcPr>
            <w:tcW w:w="5000" w:type="pct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A419E" w:rsidRPr="00EE75F1" w:rsidRDefault="005A419E" w:rsidP="00D37B25">
            <w:pPr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в том числе:</w:t>
            </w:r>
          </w:p>
        </w:tc>
      </w:tr>
      <w:tr w:rsidR="005A419E" w:rsidRPr="00EE75F1" w:rsidTr="002C2A7C">
        <w:trPr>
          <w:trHeight w:val="490"/>
          <w:jc w:val="center"/>
        </w:trPr>
        <w:tc>
          <w:tcPr>
            <w:tcW w:w="4073" w:type="pct"/>
            <w:tcBorders>
              <w:left w:val="single" w:sz="6" w:space="0" w:color="auto"/>
            </w:tcBorders>
            <w:vAlign w:val="center"/>
          </w:tcPr>
          <w:p w:rsidR="005A419E" w:rsidRPr="00EE75F1" w:rsidRDefault="005A419E" w:rsidP="00D37B25">
            <w:pPr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right w:val="single" w:sz="6" w:space="0" w:color="auto"/>
            </w:tcBorders>
            <w:vAlign w:val="center"/>
          </w:tcPr>
          <w:p w:rsidR="005A419E" w:rsidRPr="00EE75F1" w:rsidRDefault="00E94011" w:rsidP="00D37B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</w:tr>
      <w:tr w:rsidR="005A419E" w:rsidRPr="00EE75F1" w:rsidTr="00BC395C">
        <w:trPr>
          <w:trHeight w:val="458"/>
          <w:jc w:val="center"/>
        </w:trPr>
        <w:tc>
          <w:tcPr>
            <w:tcW w:w="4073" w:type="pct"/>
            <w:tcBorders>
              <w:left w:val="single" w:sz="6" w:space="0" w:color="auto"/>
            </w:tcBorders>
            <w:vAlign w:val="center"/>
          </w:tcPr>
          <w:p w:rsidR="005A419E" w:rsidRPr="00EE75F1" w:rsidRDefault="005A419E" w:rsidP="00D37B25">
            <w:pPr>
              <w:rPr>
                <w:bCs/>
                <w:iCs/>
                <w:sz w:val="24"/>
                <w:szCs w:val="24"/>
              </w:rPr>
            </w:pPr>
            <w:r w:rsidRPr="00EE75F1">
              <w:rPr>
                <w:bCs/>
                <w:iCs/>
                <w:sz w:val="24"/>
                <w:szCs w:val="24"/>
              </w:rPr>
              <w:t>лабораторные занятия</w:t>
            </w:r>
          </w:p>
        </w:tc>
        <w:tc>
          <w:tcPr>
            <w:tcW w:w="927" w:type="pct"/>
            <w:tcBorders>
              <w:right w:val="single" w:sz="6" w:space="0" w:color="auto"/>
            </w:tcBorders>
            <w:vAlign w:val="center"/>
          </w:tcPr>
          <w:p w:rsidR="005A419E" w:rsidRPr="00EE75F1" w:rsidRDefault="006A58B2" w:rsidP="00D37B25">
            <w:pPr>
              <w:jc w:val="center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6</w:t>
            </w:r>
          </w:p>
        </w:tc>
      </w:tr>
      <w:tr w:rsidR="005A419E" w:rsidRPr="00EE75F1" w:rsidTr="002C2A7C">
        <w:trPr>
          <w:trHeight w:val="490"/>
          <w:jc w:val="center"/>
        </w:trPr>
        <w:tc>
          <w:tcPr>
            <w:tcW w:w="4073" w:type="pct"/>
            <w:tcBorders>
              <w:left w:val="single" w:sz="6" w:space="0" w:color="auto"/>
            </w:tcBorders>
            <w:vAlign w:val="center"/>
          </w:tcPr>
          <w:p w:rsidR="005A419E" w:rsidRPr="00EE75F1" w:rsidRDefault="005A419E" w:rsidP="00D37B25">
            <w:pPr>
              <w:rPr>
                <w:sz w:val="24"/>
                <w:szCs w:val="24"/>
              </w:rPr>
            </w:pPr>
            <w:r w:rsidRPr="00EE75F1">
              <w:rPr>
                <w:bCs/>
                <w:iCs/>
                <w:sz w:val="24"/>
                <w:szCs w:val="24"/>
              </w:rPr>
              <w:t>практические занятия:</w:t>
            </w:r>
          </w:p>
        </w:tc>
        <w:tc>
          <w:tcPr>
            <w:tcW w:w="927" w:type="pct"/>
            <w:tcBorders>
              <w:right w:val="single" w:sz="6" w:space="0" w:color="auto"/>
            </w:tcBorders>
            <w:vAlign w:val="center"/>
          </w:tcPr>
          <w:p w:rsidR="005A419E" w:rsidRPr="00EE75F1" w:rsidRDefault="00E94011" w:rsidP="00D37B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E448CC" w:rsidRPr="00EE75F1" w:rsidTr="002C2A7C">
        <w:trPr>
          <w:trHeight w:val="490"/>
          <w:jc w:val="center"/>
        </w:trPr>
        <w:tc>
          <w:tcPr>
            <w:tcW w:w="4073" w:type="pct"/>
            <w:tcBorders>
              <w:left w:val="single" w:sz="6" w:space="0" w:color="auto"/>
            </w:tcBorders>
            <w:vAlign w:val="center"/>
          </w:tcPr>
          <w:p w:rsidR="00E448CC" w:rsidRPr="00EE75F1" w:rsidRDefault="00E448CC" w:rsidP="00D37B25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Контрольная работа №1</w:t>
            </w:r>
          </w:p>
        </w:tc>
        <w:tc>
          <w:tcPr>
            <w:tcW w:w="927" w:type="pct"/>
            <w:tcBorders>
              <w:right w:val="single" w:sz="6" w:space="0" w:color="auto"/>
            </w:tcBorders>
            <w:vAlign w:val="center"/>
          </w:tcPr>
          <w:p w:rsidR="00E448CC" w:rsidRPr="00EE75F1" w:rsidRDefault="00E448CC" w:rsidP="00D37B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A419E" w:rsidRPr="00EE75F1" w:rsidTr="00DF631E">
        <w:trPr>
          <w:trHeight w:val="490"/>
          <w:jc w:val="center"/>
        </w:trPr>
        <w:tc>
          <w:tcPr>
            <w:tcW w:w="4073" w:type="pct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A419E" w:rsidRPr="00EE75F1" w:rsidRDefault="005A419E" w:rsidP="00D37B25">
            <w:pPr>
              <w:rPr>
                <w:b/>
                <w:bCs/>
                <w:iCs/>
                <w:sz w:val="24"/>
                <w:szCs w:val="24"/>
              </w:rPr>
            </w:pPr>
            <w:r w:rsidRPr="00EE75F1">
              <w:rPr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27" w:type="pct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419E" w:rsidRPr="00EE75F1" w:rsidRDefault="005A419E" w:rsidP="00D37B25">
            <w:pPr>
              <w:jc w:val="center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2</w:t>
            </w:r>
          </w:p>
        </w:tc>
      </w:tr>
    </w:tbl>
    <w:p w:rsidR="00F41E5D" w:rsidRPr="00EE75F1" w:rsidRDefault="00F41E5D" w:rsidP="005A419E">
      <w:pPr>
        <w:pStyle w:val="a3"/>
        <w:jc w:val="center"/>
        <w:rPr>
          <w:b/>
        </w:rPr>
      </w:pPr>
    </w:p>
    <w:p w:rsidR="00F41E5D" w:rsidRPr="00EE75F1" w:rsidRDefault="00F41E5D">
      <w:pPr>
        <w:pStyle w:val="a3"/>
        <w:rPr>
          <w:b/>
        </w:rPr>
      </w:pPr>
    </w:p>
    <w:p w:rsidR="00F41E5D" w:rsidRPr="00EE75F1" w:rsidRDefault="00F41E5D">
      <w:pPr>
        <w:pStyle w:val="a3"/>
        <w:rPr>
          <w:b/>
        </w:rPr>
      </w:pPr>
    </w:p>
    <w:p w:rsidR="00F41E5D" w:rsidRPr="00EE75F1" w:rsidRDefault="00F41E5D">
      <w:pPr>
        <w:pStyle w:val="a3"/>
        <w:rPr>
          <w:b/>
        </w:rPr>
      </w:pPr>
    </w:p>
    <w:p w:rsidR="00F41E5D" w:rsidRPr="00EE75F1" w:rsidRDefault="00F41E5D">
      <w:pPr>
        <w:pStyle w:val="a3"/>
        <w:rPr>
          <w:b/>
        </w:rPr>
      </w:pPr>
    </w:p>
    <w:p w:rsidR="00F41E5D" w:rsidRPr="00EE75F1" w:rsidRDefault="00F41E5D">
      <w:pPr>
        <w:pStyle w:val="a3"/>
        <w:rPr>
          <w:b/>
        </w:rPr>
      </w:pPr>
    </w:p>
    <w:p w:rsidR="00F41E5D" w:rsidRPr="00EE75F1" w:rsidRDefault="00F41E5D">
      <w:pPr>
        <w:pStyle w:val="a3"/>
        <w:rPr>
          <w:b/>
        </w:rPr>
      </w:pPr>
    </w:p>
    <w:p w:rsidR="00F41E5D" w:rsidRPr="00EE75F1" w:rsidRDefault="00F41E5D">
      <w:pPr>
        <w:pStyle w:val="a3"/>
        <w:rPr>
          <w:b/>
        </w:rPr>
      </w:pPr>
    </w:p>
    <w:p w:rsidR="00F41E5D" w:rsidRPr="00EE75F1" w:rsidRDefault="00F41E5D">
      <w:pPr>
        <w:pStyle w:val="a3"/>
        <w:rPr>
          <w:b/>
        </w:rPr>
      </w:pPr>
    </w:p>
    <w:p w:rsidR="00F41E5D" w:rsidRPr="00EE75F1" w:rsidRDefault="00F41E5D">
      <w:pPr>
        <w:pStyle w:val="a3"/>
        <w:rPr>
          <w:b/>
        </w:rPr>
      </w:pPr>
    </w:p>
    <w:p w:rsidR="00F41E5D" w:rsidRPr="00EE75F1" w:rsidRDefault="00F41E5D">
      <w:pPr>
        <w:pStyle w:val="a3"/>
        <w:spacing w:before="3"/>
        <w:rPr>
          <w:b/>
        </w:rPr>
      </w:pPr>
    </w:p>
    <w:p w:rsidR="00F41E5D" w:rsidRPr="00EE75F1" w:rsidRDefault="00F41E5D">
      <w:pPr>
        <w:jc w:val="center"/>
        <w:rPr>
          <w:sz w:val="24"/>
          <w:szCs w:val="24"/>
        </w:rPr>
        <w:sectPr w:rsidR="00F41E5D" w:rsidRPr="00EE75F1" w:rsidSect="00B270D3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:rsidR="00F41E5D" w:rsidRPr="00EE75F1" w:rsidRDefault="00B82FDA" w:rsidP="00B82FDA">
      <w:pPr>
        <w:pStyle w:val="1"/>
        <w:tabs>
          <w:tab w:val="left" w:pos="752"/>
        </w:tabs>
        <w:spacing w:before="62" w:after="4"/>
      </w:pPr>
      <w:r w:rsidRPr="00EE75F1">
        <w:lastRenderedPageBreak/>
        <w:t xml:space="preserve">2.2  </w:t>
      </w:r>
      <w:r w:rsidR="002C2A7C" w:rsidRPr="00EE75F1">
        <w:t xml:space="preserve">Тематический план  </w:t>
      </w:r>
      <w:r w:rsidR="000E49FD" w:rsidRPr="00EE75F1">
        <w:t>исодержание</w:t>
      </w:r>
      <w:r w:rsidR="002C2A7C" w:rsidRPr="00EE75F1">
        <w:t xml:space="preserve"> учебной дисциплины </w:t>
      </w:r>
      <w:r w:rsidR="000E49FD" w:rsidRPr="00EE75F1">
        <w:t>ОП.03Материаловедение</w:t>
      </w:r>
    </w:p>
    <w:p w:rsidR="00A86172" w:rsidRPr="00EE75F1" w:rsidRDefault="00A86172" w:rsidP="00A86172">
      <w:pPr>
        <w:pStyle w:val="1"/>
        <w:tabs>
          <w:tab w:val="left" w:pos="752"/>
        </w:tabs>
        <w:spacing w:before="62" w:after="4"/>
        <w:ind w:left="751"/>
      </w:pPr>
    </w:p>
    <w:tbl>
      <w:tblPr>
        <w:tblStyle w:val="TableNormal"/>
        <w:tblW w:w="14200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68"/>
        <w:gridCol w:w="7229"/>
        <w:gridCol w:w="1701"/>
        <w:gridCol w:w="1134"/>
        <w:gridCol w:w="2268"/>
      </w:tblGrid>
      <w:tr w:rsidR="00F41E5D" w:rsidRPr="00EE75F1" w:rsidTr="003626BF">
        <w:trPr>
          <w:trHeight w:val="804"/>
        </w:trPr>
        <w:tc>
          <w:tcPr>
            <w:tcW w:w="1868" w:type="dxa"/>
          </w:tcPr>
          <w:p w:rsidR="00F41E5D" w:rsidRPr="00EE75F1" w:rsidRDefault="000E49FD" w:rsidP="00A86172">
            <w:pPr>
              <w:pStyle w:val="TableParagraph"/>
              <w:ind w:left="106" w:right="98"/>
              <w:jc w:val="center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Наименование</w:t>
            </w:r>
          </w:p>
          <w:p w:rsidR="00F41E5D" w:rsidRPr="00EE75F1" w:rsidRDefault="000E49FD" w:rsidP="00A86172">
            <w:pPr>
              <w:pStyle w:val="TableParagraph"/>
              <w:ind w:left="282" w:right="272"/>
              <w:jc w:val="center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разделов итем</w:t>
            </w:r>
          </w:p>
        </w:tc>
        <w:tc>
          <w:tcPr>
            <w:tcW w:w="8930" w:type="dxa"/>
            <w:gridSpan w:val="2"/>
          </w:tcPr>
          <w:p w:rsidR="00F41E5D" w:rsidRPr="00EE75F1" w:rsidRDefault="000E49FD" w:rsidP="00A86172">
            <w:pPr>
              <w:pStyle w:val="TableParagraph"/>
              <w:ind w:left="3562" w:right="494" w:hanging="3044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 xml:space="preserve">Содержание учебного материала и формы организации </w:t>
            </w:r>
            <w:r w:rsidR="00B27DBA" w:rsidRPr="00EE75F1">
              <w:rPr>
                <w:b/>
                <w:sz w:val="24"/>
                <w:szCs w:val="24"/>
              </w:rPr>
              <w:t xml:space="preserve">деятельности </w:t>
            </w:r>
            <w:proofErr w:type="gramStart"/>
            <w:r w:rsidR="00B27DBA" w:rsidRPr="00EE75F1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F41E5D" w:rsidRPr="00EE75F1" w:rsidRDefault="000E49FD" w:rsidP="00A86172">
            <w:pPr>
              <w:pStyle w:val="TableParagraph"/>
              <w:ind w:left="175" w:right="166"/>
              <w:jc w:val="center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Объемчасов</w:t>
            </w:r>
          </w:p>
        </w:tc>
        <w:tc>
          <w:tcPr>
            <w:tcW w:w="2268" w:type="dxa"/>
          </w:tcPr>
          <w:p w:rsidR="00F41E5D" w:rsidRPr="00EE75F1" w:rsidRDefault="000E49FD" w:rsidP="00B270D3">
            <w:pPr>
              <w:pStyle w:val="TableParagraph"/>
              <w:ind w:left="124" w:right="101"/>
              <w:jc w:val="center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Осваиваемыеэлементыкомпетенций</w:t>
            </w:r>
          </w:p>
        </w:tc>
      </w:tr>
      <w:tr w:rsidR="00F41E5D" w:rsidRPr="00EE75F1" w:rsidTr="003626BF">
        <w:trPr>
          <w:trHeight w:val="275"/>
        </w:trPr>
        <w:tc>
          <w:tcPr>
            <w:tcW w:w="1868" w:type="dxa"/>
          </w:tcPr>
          <w:p w:rsidR="00F41E5D" w:rsidRPr="00EE75F1" w:rsidRDefault="000E49FD" w:rsidP="00A86172">
            <w:pPr>
              <w:pStyle w:val="TableParagraph"/>
              <w:ind w:left="9"/>
              <w:jc w:val="center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gridSpan w:val="2"/>
          </w:tcPr>
          <w:p w:rsidR="00F41E5D" w:rsidRPr="00EE75F1" w:rsidRDefault="000E49FD" w:rsidP="00A86172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41E5D" w:rsidRPr="00EE75F1" w:rsidRDefault="000E49FD" w:rsidP="00A86172">
            <w:pPr>
              <w:pStyle w:val="TableParagraph"/>
              <w:ind w:left="13"/>
              <w:jc w:val="center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41E5D" w:rsidRPr="00EE75F1" w:rsidRDefault="000E49FD" w:rsidP="00A86172">
            <w:pPr>
              <w:pStyle w:val="TableParagraph"/>
              <w:ind w:left="13"/>
              <w:jc w:val="center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4</w:t>
            </w:r>
          </w:p>
        </w:tc>
      </w:tr>
      <w:tr w:rsidR="00647BAA" w:rsidRPr="00EE75F1" w:rsidTr="003626BF">
        <w:trPr>
          <w:trHeight w:val="454"/>
        </w:trPr>
        <w:tc>
          <w:tcPr>
            <w:tcW w:w="10798" w:type="dxa"/>
            <w:gridSpan w:val="3"/>
            <w:vAlign w:val="center"/>
          </w:tcPr>
          <w:p w:rsidR="00647BAA" w:rsidRPr="00EE75F1" w:rsidRDefault="00647BAA" w:rsidP="00BB15F3">
            <w:pPr>
              <w:pStyle w:val="TableParagraph"/>
              <w:jc w:val="center"/>
              <w:rPr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РАЗДЕЛ1.  МЕТАЛЛЫИСПЛАВЫ</w:t>
            </w:r>
          </w:p>
        </w:tc>
        <w:tc>
          <w:tcPr>
            <w:tcW w:w="1134" w:type="dxa"/>
          </w:tcPr>
          <w:p w:rsidR="00647BAA" w:rsidRPr="00EE75F1" w:rsidRDefault="00647BAA" w:rsidP="00A86172">
            <w:pPr>
              <w:pStyle w:val="TableParagraph"/>
              <w:ind w:left="175" w:right="162"/>
              <w:jc w:val="center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268" w:type="dxa"/>
            <w:vMerge w:val="restart"/>
            <w:shd w:val="clear" w:color="auto" w:fill="F1F1F1"/>
          </w:tcPr>
          <w:p w:rsidR="00647BAA" w:rsidRPr="00EE75F1" w:rsidRDefault="00647BAA" w:rsidP="00A8617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41E5D" w:rsidRPr="00EE75F1" w:rsidTr="003626BF">
        <w:trPr>
          <w:trHeight w:val="553"/>
        </w:trPr>
        <w:tc>
          <w:tcPr>
            <w:tcW w:w="1868" w:type="dxa"/>
            <w:vMerge w:val="restart"/>
          </w:tcPr>
          <w:p w:rsidR="00A106E1" w:rsidRPr="00EE75F1" w:rsidRDefault="000E49FD" w:rsidP="00A86172">
            <w:pPr>
              <w:pStyle w:val="TableParagraph"/>
              <w:spacing w:before="1"/>
              <w:ind w:left="107" w:right="427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Тема 1.1.</w:t>
            </w:r>
          </w:p>
          <w:p w:rsidR="00F41E5D" w:rsidRPr="00EE75F1" w:rsidRDefault="000E49FD" w:rsidP="00A86172">
            <w:pPr>
              <w:pStyle w:val="TableParagraph"/>
              <w:spacing w:before="1"/>
              <w:ind w:left="107" w:right="427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Строение и</w:t>
            </w:r>
            <w:r w:rsidR="001520AE" w:rsidRPr="00EE75F1">
              <w:rPr>
                <w:sz w:val="24"/>
                <w:szCs w:val="24"/>
              </w:rPr>
              <w:t>свойства металлов</w:t>
            </w:r>
          </w:p>
        </w:tc>
        <w:tc>
          <w:tcPr>
            <w:tcW w:w="7229" w:type="dxa"/>
          </w:tcPr>
          <w:p w:rsidR="00F41E5D" w:rsidRPr="00EE75F1" w:rsidRDefault="000E49FD" w:rsidP="00A86172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Содержание</w:t>
            </w:r>
            <w:r w:rsidR="00B27DBA" w:rsidRPr="00EE75F1">
              <w:rPr>
                <w:b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701" w:type="dxa"/>
          </w:tcPr>
          <w:p w:rsidR="00F41E5D" w:rsidRPr="00EE75F1" w:rsidRDefault="00B27DBA" w:rsidP="00A86172">
            <w:pPr>
              <w:pStyle w:val="TableParagraph"/>
              <w:ind w:left="350" w:right="316" w:firstLine="24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1134" w:type="dxa"/>
          </w:tcPr>
          <w:p w:rsidR="00F41E5D" w:rsidRPr="00EE75F1" w:rsidRDefault="000E49FD" w:rsidP="00A86172">
            <w:pPr>
              <w:pStyle w:val="TableParagraph"/>
              <w:ind w:left="175" w:right="162"/>
              <w:jc w:val="center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1F1F1"/>
          </w:tcPr>
          <w:p w:rsidR="00F41E5D" w:rsidRPr="00EE75F1" w:rsidRDefault="00F41E5D" w:rsidP="00A86172">
            <w:pPr>
              <w:rPr>
                <w:sz w:val="24"/>
                <w:szCs w:val="24"/>
              </w:rPr>
            </w:pPr>
          </w:p>
        </w:tc>
      </w:tr>
      <w:tr w:rsidR="00F41E5D" w:rsidRPr="00EE75F1" w:rsidTr="003626BF">
        <w:trPr>
          <w:trHeight w:val="1113"/>
        </w:trPr>
        <w:tc>
          <w:tcPr>
            <w:tcW w:w="1868" w:type="dxa"/>
            <w:vMerge/>
            <w:tcBorders>
              <w:top w:val="nil"/>
            </w:tcBorders>
          </w:tcPr>
          <w:p w:rsidR="00F41E5D" w:rsidRPr="00EE75F1" w:rsidRDefault="00F41E5D" w:rsidP="00A86172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F41E5D" w:rsidRPr="00EE75F1" w:rsidRDefault="000E49FD" w:rsidP="00A86172">
            <w:pPr>
              <w:pStyle w:val="TableParagraph"/>
              <w:ind w:left="108" w:right="92"/>
              <w:jc w:val="both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Понятиео</w:t>
            </w:r>
            <w:r w:rsidR="00E167CE" w:rsidRPr="00EE75F1">
              <w:rPr>
                <w:sz w:val="24"/>
                <w:szCs w:val="24"/>
              </w:rPr>
              <w:t xml:space="preserve"> металлах сплавах</w:t>
            </w:r>
            <w:r w:rsidRPr="00EE75F1">
              <w:rPr>
                <w:sz w:val="24"/>
                <w:szCs w:val="24"/>
              </w:rPr>
              <w:t>.Кристаллическиерешеткиметаллов. Аллотропические превращения металлов. Типы связей.Кристаллизацияметаллов.Строение</w:t>
            </w:r>
            <w:r w:rsidR="00E167CE" w:rsidRPr="00EE75F1">
              <w:rPr>
                <w:sz w:val="24"/>
                <w:szCs w:val="24"/>
              </w:rPr>
              <w:t xml:space="preserve"> слитка. Основы </w:t>
            </w:r>
            <w:r w:rsidRPr="00EE75F1">
              <w:rPr>
                <w:sz w:val="24"/>
                <w:szCs w:val="24"/>
              </w:rPr>
              <w:t>теории</w:t>
            </w:r>
          </w:p>
          <w:p w:rsidR="00F41E5D" w:rsidRPr="00EE75F1" w:rsidRDefault="000E49FD" w:rsidP="00A86172">
            <w:pPr>
              <w:pStyle w:val="TableParagraph"/>
              <w:ind w:left="108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сплавов</w:t>
            </w:r>
          </w:p>
        </w:tc>
        <w:tc>
          <w:tcPr>
            <w:tcW w:w="1701" w:type="dxa"/>
          </w:tcPr>
          <w:p w:rsidR="00F41E5D" w:rsidRPr="00EE75F1" w:rsidRDefault="00F41E5D" w:rsidP="00A86172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:rsidR="00F41E5D" w:rsidRPr="00EE75F1" w:rsidRDefault="000E49FD" w:rsidP="00A86172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41E5D" w:rsidRPr="00EE75F1" w:rsidRDefault="00F41E5D" w:rsidP="00A86172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:rsidR="00F41E5D" w:rsidRPr="00EE75F1" w:rsidRDefault="000E49FD" w:rsidP="00A86172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F41E5D" w:rsidRPr="00EE75F1" w:rsidRDefault="000E49FD" w:rsidP="003626BF">
            <w:pPr>
              <w:pStyle w:val="TableParagraph"/>
              <w:ind w:right="529"/>
              <w:jc w:val="both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ОК01-</w:t>
            </w:r>
            <w:r w:rsidR="000C0FD4" w:rsidRPr="00EE75F1">
              <w:rPr>
                <w:sz w:val="24"/>
                <w:szCs w:val="24"/>
              </w:rPr>
              <w:t xml:space="preserve"> ОК 09</w:t>
            </w:r>
          </w:p>
          <w:p w:rsidR="003626BF" w:rsidRDefault="003626BF" w:rsidP="003626BF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8B5B41">
              <w:rPr>
                <w:bCs/>
                <w:iCs/>
                <w:sz w:val="24"/>
                <w:szCs w:val="24"/>
              </w:rPr>
              <w:t>ПК 2.1 - 2.5</w:t>
            </w:r>
          </w:p>
          <w:p w:rsidR="00584E89" w:rsidRPr="00EE75F1" w:rsidRDefault="00584E89" w:rsidP="003626BF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t>ЛР 7, ЛР 10</w:t>
            </w:r>
            <w:r w:rsidR="003626BF">
              <w:rPr>
                <w:bCs/>
                <w:sz w:val="24"/>
                <w:szCs w:val="24"/>
                <w:lang w:eastAsia="ru-RU"/>
              </w:rPr>
              <w:t>,</w:t>
            </w:r>
          </w:p>
          <w:p w:rsidR="00584E89" w:rsidRPr="00EE75F1" w:rsidRDefault="00584E89" w:rsidP="003626BF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t>ЛР 14, ЛР 24</w:t>
            </w:r>
            <w:r w:rsidR="003626BF">
              <w:rPr>
                <w:bCs/>
                <w:sz w:val="24"/>
                <w:szCs w:val="24"/>
                <w:lang w:eastAsia="ru-RU"/>
              </w:rPr>
              <w:t>,</w:t>
            </w:r>
            <w:r w:rsidRPr="00EE75F1">
              <w:rPr>
                <w:bCs/>
                <w:sz w:val="24"/>
                <w:szCs w:val="24"/>
                <w:lang w:eastAsia="ru-RU"/>
              </w:rPr>
              <w:t>ЛР 28</w:t>
            </w:r>
          </w:p>
        </w:tc>
      </w:tr>
      <w:tr w:rsidR="00DA1939" w:rsidRPr="00EE75F1" w:rsidTr="003626BF">
        <w:trPr>
          <w:trHeight w:val="551"/>
        </w:trPr>
        <w:tc>
          <w:tcPr>
            <w:tcW w:w="1868" w:type="dxa"/>
            <w:vMerge/>
            <w:tcBorders>
              <w:top w:val="nil"/>
            </w:tcBorders>
          </w:tcPr>
          <w:p w:rsidR="00DA1939" w:rsidRPr="00EE75F1" w:rsidRDefault="00DA1939" w:rsidP="00A86172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DA1939" w:rsidRPr="00EE75F1" w:rsidRDefault="00D613D8" w:rsidP="00A86172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Лабораторное занятие</w:t>
            </w:r>
            <w:r w:rsidR="00DA1939" w:rsidRPr="00EE75F1">
              <w:rPr>
                <w:b/>
                <w:sz w:val="24"/>
                <w:szCs w:val="24"/>
              </w:rPr>
              <w:t>№1.</w:t>
            </w:r>
          </w:p>
          <w:p w:rsidR="00DA1939" w:rsidRPr="00EE75F1" w:rsidRDefault="001520AE" w:rsidP="00A86172">
            <w:pPr>
              <w:pStyle w:val="TableParagraph"/>
              <w:ind w:left="108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Изучение микроструктуры металлов сплавов</w:t>
            </w:r>
            <w:r w:rsidR="00DA1939" w:rsidRPr="00EE75F1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D9D9D9"/>
          </w:tcPr>
          <w:p w:rsidR="00DA1939" w:rsidRPr="00EE75F1" w:rsidRDefault="00DA1939" w:rsidP="00A861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A1939" w:rsidRPr="00EE75F1" w:rsidRDefault="00DA1939" w:rsidP="00A86172">
            <w:pPr>
              <w:pStyle w:val="TableParagraph"/>
              <w:rPr>
                <w:b/>
                <w:sz w:val="24"/>
                <w:szCs w:val="24"/>
              </w:rPr>
            </w:pPr>
          </w:p>
          <w:p w:rsidR="00DA1939" w:rsidRPr="00EE75F1" w:rsidRDefault="00DA1939" w:rsidP="00A86172">
            <w:pPr>
              <w:pStyle w:val="TableParagraph"/>
              <w:rPr>
                <w:b/>
                <w:sz w:val="24"/>
                <w:szCs w:val="24"/>
              </w:rPr>
            </w:pPr>
          </w:p>
          <w:p w:rsidR="00DA1939" w:rsidRPr="00EE75F1" w:rsidRDefault="00DA1939" w:rsidP="00A86172">
            <w:pPr>
              <w:pStyle w:val="TableParagraph"/>
              <w:spacing w:before="221"/>
              <w:ind w:left="13"/>
              <w:jc w:val="center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A1939" w:rsidRPr="00EE75F1" w:rsidRDefault="00DA1939" w:rsidP="00A86172">
            <w:pPr>
              <w:pStyle w:val="TableParagraph"/>
              <w:ind w:left="542" w:right="529"/>
              <w:jc w:val="center"/>
              <w:rPr>
                <w:sz w:val="24"/>
                <w:szCs w:val="24"/>
              </w:rPr>
            </w:pPr>
          </w:p>
          <w:p w:rsidR="003626BF" w:rsidRPr="00EE75F1" w:rsidRDefault="003626BF" w:rsidP="003626BF">
            <w:pPr>
              <w:pStyle w:val="TableParagraph"/>
              <w:ind w:right="529"/>
              <w:jc w:val="both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ОК01- ОК 09</w:t>
            </w:r>
          </w:p>
          <w:p w:rsidR="003626BF" w:rsidRDefault="003626BF" w:rsidP="003626BF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8B5B41">
              <w:rPr>
                <w:bCs/>
                <w:iCs/>
                <w:sz w:val="24"/>
                <w:szCs w:val="24"/>
              </w:rPr>
              <w:t>ПК 2.1 - 2.5</w:t>
            </w:r>
          </w:p>
          <w:p w:rsidR="003626BF" w:rsidRPr="00EE75F1" w:rsidRDefault="003626BF" w:rsidP="003626BF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t>ЛР 7, ЛР 10</w:t>
            </w:r>
            <w:r>
              <w:rPr>
                <w:bCs/>
                <w:sz w:val="24"/>
                <w:szCs w:val="24"/>
                <w:lang w:eastAsia="ru-RU"/>
              </w:rPr>
              <w:t>,</w:t>
            </w:r>
          </w:p>
          <w:p w:rsidR="003626BF" w:rsidRDefault="003626BF" w:rsidP="003626BF">
            <w:pPr>
              <w:pStyle w:val="TableParagraph"/>
              <w:ind w:right="529"/>
              <w:jc w:val="both"/>
              <w:rPr>
                <w:bCs/>
                <w:sz w:val="24"/>
                <w:szCs w:val="24"/>
                <w:lang w:eastAsia="ru-RU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t>ЛР 14, ЛР 24</w:t>
            </w:r>
            <w:r>
              <w:rPr>
                <w:bCs/>
                <w:sz w:val="24"/>
                <w:szCs w:val="24"/>
                <w:lang w:eastAsia="ru-RU"/>
              </w:rPr>
              <w:t>,</w:t>
            </w:r>
          </w:p>
          <w:p w:rsidR="00DA1939" w:rsidRPr="00EE75F1" w:rsidRDefault="003626BF" w:rsidP="003626BF">
            <w:pPr>
              <w:pStyle w:val="TableParagraph"/>
              <w:ind w:right="529"/>
              <w:jc w:val="both"/>
              <w:rPr>
                <w:sz w:val="24"/>
                <w:szCs w:val="24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t xml:space="preserve"> ЛР 28</w:t>
            </w:r>
          </w:p>
        </w:tc>
      </w:tr>
      <w:tr w:rsidR="00DA1939" w:rsidRPr="00EE75F1" w:rsidTr="003626BF">
        <w:trPr>
          <w:trHeight w:val="551"/>
        </w:trPr>
        <w:tc>
          <w:tcPr>
            <w:tcW w:w="1868" w:type="dxa"/>
            <w:vMerge/>
            <w:tcBorders>
              <w:top w:val="nil"/>
            </w:tcBorders>
          </w:tcPr>
          <w:p w:rsidR="00DA1939" w:rsidRPr="00EE75F1" w:rsidRDefault="00DA1939" w:rsidP="00A86172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DA1939" w:rsidRPr="00EE75F1" w:rsidRDefault="00D613D8" w:rsidP="00A86172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 xml:space="preserve">Лабораторное занятие </w:t>
            </w:r>
            <w:r w:rsidR="00DA1939" w:rsidRPr="00EE75F1">
              <w:rPr>
                <w:b/>
                <w:sz w:val="24"/>
                <w:szCs w:val="24"/>
              </w:rPr>
              <w:t>№2.</w:t>
            </w:r>
          </w:p>
          <w:p w:rsidR="00DA1939" w:rsidRPr="00EE75F1" w:rsidRDefault="00E70B2A" w:rsidP="00A86172">
            <w:pPr>
              <w:pStyle w:val="TableParagraph"/>
              <w:ind w:left="108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Определение твердости</w:t>
            </w:r>
            <w:r w:rsidR="00DA1939" w:rsidRPr="00EE75F1">
              <w:rPr>
                <w:sz w:val="24"/>
                <w:szCs w:val="24"/>
              </w:rPr>
              <w:t>,пластичности.</w:t>
            </w: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D9D9D9"/>
          </w:tcPr>
          <w:p w:rsidR="00DA1939" w:rsidRPr="00EE75F1" w:rsidRDefault="00DA1939" w:rsidP="00A861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DA1939" w:rsidRPr="00EE75F1" w:rsidRDefault="00DA1939" w:rsidP="00A8617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A1939" w:rsidRPr="00EE75F1" w:rsidRDefault="00DA1939" w:rsidP="00A86172">
            <w:pPr>
              <w:pStyle w:val="TableParagraph"/>
              <w:ind w:left="542" w:right="529"/>
              <w:jc w:val="center"/>
              <w:rPr>
                <w:sz w:val="24"/>
                <w:szCs w:val="24"/>
              </w:rPr>
            </w:pPr>
          </w:p>
        </w:tc>
      </w:tr>
      <w:tr w:rsidR="00DA1939" w:rsidRPr="00EE75F1" w:rsidTr="003626BF">
        <w:trPr>
          <w:trHeight w:val="581"/>
        </w:trPr>
        <w:tc>
          <w:tcPr>
            <w:tcW w:w="1868" w:type="dxa"/>
            <w:vMerge/>
            <w:tcBorders>
              <w:top w:val="nil"/>
            </w:tcBorders>
          </w:tcPr>
          <w:p w:rsidR="00DA1939" w:rsidRPr="00EE75F1" w:rsidRDefault="00DA1939" w:rsidP="00A86172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DA1939" w:rsidRPr="00EE75F1" w:rsidRDefault="00DA1939" w:rsidP="00A86172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Практическоезанятие№1.</w:t>
            </w:r>
          </w:p>
          <w:p w:rsidR="00DA1939" w:rsidRPr="00EE75F1" w:rsidRDefault="00E70B2A" w:rsidP="00A86172">
            <w:pPr>
              <w:pStyle w:val="TableParagraph"/>
              <w:ind w:left="108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 xml:space="preserve">Испытание металлов </w:t>
            </w:r>
            <w:r w:rsidR="00DA1939" w:rsidRPr="00EE75F1">
              <w:rPr>
                <w:sz w:val="24"/>
                <w:szCs w:val="24"/>
              </w:rPr>
              <w:t>на</w:t>
            </w:r>
            <w:r w:rsidRPr="00EE75F1">
              <w:rPr>
                <w:sz w:val="24"/>
                <w:szCs w:val="24"/>
              </w:rPr>
              <w:t xml:space="preserve"> ударную вязкость</w:t>
            </w:r>
            <w:r w:rsidR="00DA1939" w:rsidRPr="00EE75F1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D9D9D9"/>
          </w:tcPr>
          <w:p w:rsidR="00DA1939" w:rsidRPr="00EE75F1" w:rsidRDefault="00DA1939" w:rsidP="00A861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DA1939" w:rsidRPr="00EE75F1" w:rsidRDefault="00DA1939" w:rsidP="00A8617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A1939" w:rsidRPr="00EE75F1" w:rsidRDefault="00DA1939" w:rsidP="00A86172">
            <w:pPr>
              <w:pStyle w:val="TableParagraph"/>
              <w:ind w:left="542" w:right="529"/>
              <w:jc w:val="center"/>
              <w:rPr>
                <w:sz w:val="24"/>
                <w:szCs w:val="24"/>
              </w:rPr>
            </w:pPr>
          </w:p>
        </w:tc>
      </w:tr>
      <w:tr w:rsidR="00DA1939" w:rsidRPr="00EE75F1" w:rsidTr="003626BF">
        <w:trPr>
          <w:trHeight w:val="552"/>
        </w:trPr>
        <w:tc>
          <w:tcPr>
            <w:tcW w:w="1868" w:type="dxa"/>
            <w:vMerge/>
            <w:tcBorders>
              <w:top w:val="nil"/>
            </w:tcBorders>
          </w:tcPr>
          <w:p w:rsidR="00DA1939" w:rsidRPr="00EE75F1" w:rsidRDefault="00DA1939" w:rsidP="00A86172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DA1939" w:rsidRPr="00EE75F1" w:rsidRDefault="00DA1939" w:rsidP="00A86172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Практическоезанятие№2.</w:t>
            </w:r>
          </w:p>
          <w:p w:rsidR="00DA1939" w:rsidRPr="00EE75F1" w:rsidRDefault="00DA1939" w:rsidP="00A86172">
            <w:pPr>
              <w:pStyle w:val="TableParagraph"/>
              <w:ind w:left="108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Построение</w:t>
            </w:r>
            <w:r w:rsidR="00E70B2A" w:rsidRPr="00EE75F1">
              <w:rPr>
                <w:sz w:val="24"/>
                <w:szCs w:val="24"/>
              </w:rPr>
              <w:t xml:space="preserve"> диаграммы состояния сплавов первого </w:t>
            </w:r>
            <w:r w:rsidRPr="00EE75F1">
              <w:rPr>
                <w:sz w:val="24"/>
                <w:szCs w:val="24"/>
              </w:rPr>
              <w:t>рода</w:t>
            </w:r>
            <w:r w:rsidR="00A71A7D" w:rsidRPr="00EE75F1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D9D9D9"/>
          </w:tcPr>
          <w:p w:rsidR="00DA1939" w:rsidRPr="00EE75F1" w:rsidRDefault="00DA1939" w:rsidP="00A861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DA1939" w:rsidRPr="00EE75F1" w:rsidRDefault="00DA1939" w:rsidP="00A8617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A1939" w:rsidRPr="00EE75F1" w:rsidRDefault="00DA1939" w:rsidP="00A86172">
            <w:pPr>
              <w:pStyle w:val="TableParagraph"/>
              <w:ind w:left="542" w:right="529"/>
              <w:jc w:val="center"/>
              <w:rPr>
                <w:sz w:val="24"/>
                <w:szCs w:val="24"/>
              </w:rPr>
            </w:pPr>
          </w:p>
        </w:tc>
      </w:tr>
      <w:tr w:rsidR="00E94011" w:rsidRPr="00EE75F1" w:rsidTr="00905EED">
        <w:trPr>
          <w:trHeight w:val="460"/>
        </w:trPr>
        <w:tc>
          <w:tcPr>
            <w:tcW w:w="1868" w:type="dxa"/>
            <w:vMerge w:val="restart"/>
          </w:tcPr>
          <w:p w:rsidR="00E94011" w:rsidRPr="00EE75F1" w:rsidRDefault="00E94011" w:rsidP="00A86172">
            <w:pPr>
              <w:pStyle w:val="TableParagraph"/>
              <w:ind w:left="107" w:right="323"/>
              <w:rPr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 xml:space="preserve">Тема 1.2. </w:t>
            </w:r>
            <w:r w:rsidRPr="00EE75F1">
              <w:rPr>
                <w:spacing w:val="-1"/>
                <w:sz w:val="24"/>
                <w:szCs w:val="24"/>
              </w:rPr>
              <w:t>Железоуглер</w:t>
            </w:r>
            <w:r w:rsidRPr="00EE75F1">
              <w:rPr>
                <w:sz w:val="24"/>
                <w:szCs w:val="24"/>
              </w:rPr>
              <w:t>одистые сплавы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E94011" w:rsidRPr="00EE75F1" w:rsidRDefault="00E94011" w:rsidP="00E94011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94011" w:rsidRPr="00EE75F1" w:rsidRDefault="00E94011" w:rsidP="00905EED">
            <w:pPr>
              <w:pStyle w:val="TableParagraph"/>
              <w:ind w:left="350" w:right="316" w:firstLine="24"/>
              <w:jc w:val="center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1134" w:type="dxa"/>
            <w:vAlign w:val="center"/>
          </w:tcPr>
          <w:p w:rsidR="00E94011" w:rsidRDefault="00E94011" w:rsidP="00905EED">
            <w:pPr>
              <w:pStyle w:val="TableParagraph"/>
              <w:ind w:left="175" w:right="162"/>
              <w:jc w:val="center"/>
              <w:rPr>
                <w:b/>
                <w:sz w:val="24"/>
                <w:szCs w:val="24"/>
              </w:rPr>
            </w:pPr>
          </w:p>
          <w:p w:rsidR="00E94011" w:rsidRPr="00EE75F1" w:rsidRDefault="00E94011" w:rsidP="00905EED">
            <w:pPr>
              <w:pStyle w:val="TableParagraph"/>
              <w:ind w:left="175" w:right="16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:rsidR="00E94011" w:rsidRPr="00EE75F1" w:rsidRDefault="00E94011" w:rsidP="00A8617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94011" w:rsidRPr="00EE75F1" w:rsidTr="00905EED">
        <w:trPr>
          <w:trHeight w:val="580"/>
        </w:trPr>
        <w:tc>
          <w:tcPr>
            <w:tcW w:w="1868" w:type="dxa"/>
            <w:vMerge/>
          </w:tcPr>
          <w:p w:rsidR="00E94011" w:rsidRPr="00EE75F1" w:rsidRDefault="00E94011" w:rsidP="00A86172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E94011" w:rsidRPr="00EE75F1" w:rsidRDefault="00E94011" w:rsidP="00A86172">
            <w:pPr>
              <w:pStyle w:val="TableParagraph"/>
              <w:tabs>
                <w:tab w:val="left" w:pos="1916"/>
                <w:tab w:val="left" w:pos="3653"/>
                <w:tab w:val="left" w:pos="5143"/>
                <w:tab w:val="left" w:pos="6311"/>
              </w:tabs>
              <w:ind w:left="108"/>
              <w:rPr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1.</w:t>
            </w:r>
            <w:r w:rsidRPr="00EE75F1">
              <w:rPr>
                <w:sz w:val="24"/>
                <w:szCs w:val="24"/>
              </w:rPr>
              <w:t>Технология</w:t>
            </w:r>
            <w:r w:rsidRPr="00EE75F1">
              <w:rPr>
                <w:sz w:val="24"/>
                <w:szCs w:val="24"/>
              </w:rPr>
              <w:tab/>
              <w:t>термической</w:t>
            </w:r>
            <w:r w:rsidRPr="00EE75F1">
              <w:rPr>
                <w:sz w:val="24"/>
                <w:szCs w:val="24"/>
              </w:rPr>
              <w:tab/>
              <w:t>обработки</w:t>
            </w:r>
            <w:r w:rsidRPr="00EE75F1">
              <w:rPr>
                <w:sz w:val="24"/>
                <w:szCs w:val="24"/>
              </w:rPr>
              <w:tab/>
              <w:t>сталей:</w:t>
            </w:r>
            <w:r w:rsidRPr="00EE75F1">
              <w:rPr>
                <w:sz w:val="24"/>
                <w:szCs w:val="24"/>
              </w:rPr>
              <w:tab/>
              <w:t>отжиг,</w:t>
            </w:r>
          </w:p>
          <w:p w:rsidR="00E94011" w:rsidRPr="00EE75F1" w:rsidRDefault="00E94011" w:rsidP="00A86172">
            <w:pPr>
              <w:pStyle w:val="TableParagraph"/>
              <w:ind w:left="108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нормализация,  закалка, отпуск, старение.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94011" w:rsidRPr="00EE75F1" w:rsidRDefault="00E94011" w:rsidP="00905EED">
            <w:pPr>
              <w:pStyle w:val="TableParagraph"/>
              <w:spacing w:before="3"/>
              <w:jc w:val="center"/>
              <w:rPr>
                <w:b/>
                <w:sz w:val="24"/>
                <w:szCs w:val="24"/>
              </w:rPr>
            </w:pPr>
          </w:p>
          <w:p w:rsidR="00E94011" w:rsidRPr="00EE75F1" w:rsidRDefault="00E94011" w:rsidP="00905EED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94011" w:rsidRPr="00EE75F1" w:rsidRDefault="00E94011" w:rsidP="00905EE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E94011" w:rsidRPr="00EE75F1" w:rsidRDefault="00E94011" w:rsidP="00905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3626BF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94011" w:rsidRDefault="00E94011" w:rsidP="003626BF">
            <w:pPr>
              <w:pStyle w:val="TableParagraph"/>
              <w:ind w:right="529"/>
              <w:jc w:val="both"/>
              <w:rPr>
                <w:sz w:val="24"/>
                <w:szCs w:val="24"/>
              </w:rPr>
            </w:pPr>
          </w:p>
          <w:p w:rsidR="00E94011" w:rsidRPr="00EE75F1" w:rsidRDefault="00E94011" w:rsidP="003626BF">
            <w:pPr>
              <w:pStyle w:val="TableParagraph"/>
              <w:ind w:right="529"/>
              <w:jc w:val="both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ОК01- ОК 09</w:t>
            </w:r>
          </w:p>
          <w:p w:rsidR="00E94011" w:rsidRDefault="00E94011" w:rsidP="003626BF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8B5B41">
              <w:rPr>
                <w:bCs/>
                <w:iCs/>
                <w:sz w:val="24"/>
                <w:szCs w:val="24"/>
              </w:rPr>
              <w:t>ПК 2.1 - 2.5</w:t>
            </w:r>
          </w:p>
          <w:p w:rsidR="00E94011" w:rsidRPr="00EE75F1" w:rsidRDefault="00E94011" w:rsidP="003626BF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t>ЛР 7, ЛР 10</w:t>
            </w:r>
            <w:r>
              <w:rPr>
                <w:bCs/>
                <w:sz w:val="24"/>
                <w:szCs w:val="24"/>
                <w:lang w:eastAsia="ru-RU"/>
              </w:rPr>
              <w:t xml:space="preserve">, </w:t>
            </w:r>
            <w:r w:rsidRPr="00EE75F1">
              <w:rPr>
                <w:bCs/>
                <w:sz w:val="24"/>
                <w:szCs w:val="24"/>
                <w:lang w:eastAsia="ru-RU"/>
              </w:rPr>
              <w:t>ЛР 14, ЛР 24</w:t>
            </w:r>
            <w:r>
              <w:rPr>
                <w:bCs/>
                <w:sz w:val="24"/>
                <w:szCs w:val="24"/>
                <w:lang w:eastAsia="ru-RU"/>
              </w:rPr>
              <w:t xml:space="preserve">, </w:t>
            </w:r>
            <w:r w:rsidRPr="00EE75F1">
              <w:rPr>
                <w:bCs/>
                <w:sz w:val="24"/>
                <w:szCs w:val="24"/>
                <w:lang w:eastAsia="ru-RU"/>
              </w:rPr>
              <w:t xml:space="preserve"> ЛР 28</w:t>
            </w:r>
          </w:p>
        </w:tc>
      </w:tr>
      <w:tr w:rsidR="00E94011" w:rsidRPr="00EE75F1" w:rsidTr="00905EED">
        <w:trPr>
          <w:trHeight w:val="551"/>
        </w:trPr>
        <w:tc>
          <w:tcPr>
            <w:tcW w:w="1868" w:type="dxa"/>
            <w:vMerge/>
          </w:tcPr>
          <w:p w:rsidR="00E94011" w:rsidRPr="00EE75F1" w:rsidRDefault="00E94011" w:rsidP="00A86172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E94011" w:rsidRPr="00EE75F1" w:rsidRDefault="00E94011" w:rsidP="00A86172">
            <w:pPr>
              <w:pStyle w:val="TableParagraph"/>
              <w:ind w:left="108"/>
              <w:rPr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 xml:space="preserve">2. </w:t>
            </w:r>
            <w:r w:rsidRPr="00EE75F1">
              <w:rPr>
                <w:sz w:val="24"/>
                <w:szCs w:val="24"/>
              </w:rPr>
              <w:t>Классификация  сталей.  Углеродистые  стали.  Легированные</w:t>
            </w:r>
          </w:p>
          <w:p w:rsidR="00E94011" w:rsidRPr="00EE75F1" w:rsidRDefault="00E94011" w:rsidP="00A86172">
            <w:pPr>
              <w:pStyle w:val="TableParagraph"/>
              <w:ind w:left="108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стали, их свойства.  Инструментальные стали. Маркировка сталей.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94011" w:rsidRPr="00EE75F1" w:rsidRDefault="00E94011" w:rsidP="00905E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4011" w:rsidRPr="00EE75F1" w:rsidRDefault="00E94011" w:rsidP="00905E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:rsidR="00E94011" w:rsidRPr="00EE75F1" w:rsidRDefault="00E94011" w:rsidP="003626BF">
            <w:pPr>
              <w:pStyle w:val="TableParagraph"/>
              <w:ind w:left="542" w:right="529"/>
              <w:rPr>
                <w:sz w:val="24"/>
                <w:szCs w:val="24"/>
              </w:rPr>
            </w:pPr>
          </w:p>
        </w:tc>
      </w:tr>
      <w:tr w:rsidR="00E94011" w:rsidRPr="00EE75F1" w:rsidTr="00F63D17">
        <w:trPr>
          <w:trHeight w:val="697"/>
        </w:trPr>
        <w:tc>
          <w:tcPr>
            <w:tcW w:w="1868" w:type="dxa"/>
            <w:vMerge/>
          </w:tcPr>
          <w:p w:rsidR="00E94011" w:rsidRPr="00EE75F1" w:rsidRDefault="00E94011" w:rsidP="00A86172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bottom w:val="single" w:sz="4" w:space="0" w:color="000000"/>
            </w:tcBorders>
          </w:tcPr>
          <w:p w:rsidR="00E94011" w:rsidRPr="00EE75F1" w:rsidRDefault="00E94011" w:rsidP="00A86172">
            <w:pPr>
              <w:pStyle w:val="TableParagraph"/>
              <w:ind w:left="108"/>
              <w:rPr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3.</w:t>
            </w:r>
            <w:r w:rsidRPr="00EE75F1">
              <w:rPr>
                <w:sz w:val="24"/>
                <w:szCs w:val="24"/>
              </w:rPr>
              <w:t>Классификация  чугунов. Структура и свойства чугунов. Белые, серые, ковкие, высокопрочные, легированные, антифрикционные</w:t>
            </w:r>
          </w:p>
          <w:p w:rsidR="00E94011" w:rsidRPr="00EE75F1" w:rsidRDefault="00E94011" w:rsidP="00A86172">
            <w:pPr>
              <w:pStyle w:val="TableParagraph"/>
              <w:ind w:left="108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Чугуны.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:rsidR="00E94011" w:rsidRDefault="00E94011" w:rsidP="00905EED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</w:p>
          <w:p w:rsidR="00E94011" w:rsidRPr="00EE75F1" w:rsidRDefault="00E94011" w:rsidP="00905EED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E94011" w:rsidRPr="00EE75F1" w:rsidRDefault="00E94011" w:rsidP="00905E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94011" w:rsidRPr="00EE75F1" w:rsidRDefault="00E94011" w:rsidP="003626BF">
            <w:pPr>
              <w:pStyle w:val="TableParagraph"/>
              <w:ind w:left="542" w:right="529"/>
              <w:rPr>
                <w:sz w:val="24"/>
                <w:szCs w:val="24"/>
              </w:rPr>
            </w:pPr>
          </w:p>
        </w:tc>
      </w:tr>
      <w:tr w:rsidR="00E94011" w:rsidRPr="00EE75F1" w:rsidTr="00905EED">
        <w:trPr>
          <w:trHeight w:val="551"/>
        </w:trPr>
        <w:tc>
          <w:tcPr>
            <w:tcW w:w="1868" w:type="dxa"/>
            <w:vMerge/>
          </w:tcPr>
          <w:p w:rsidR="00E94011" w:rsidRPr="00EE75F1" w:rsidRDefault="00E94011" w:rsidP="00A86172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E94011" w:rsidRPr="00EE75F1" w:rsidRDefault="00E94011" w:rsidP="00A86172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Практическое занятие №3.</w:t>
            </w:r>
          </w:p>
          <w:p w:rsidR="00E94011" w:rsidRPr="00EE75F1" w:rsidRDefault="00E94011" w:rsidP="00A86172">
            <w:pPr>
              <w:pStyle w:val="TableParagraph"/>
              <w:ind w:left="108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Анализ диаграммы «железо-углерод»</w:t>
            </w:r>
          </w:p>
        </w:tc>
        <w:tc>
          <w:tcPr>
            <w:tcW w:w="1701" w:type="dxa"/>
            <w:vMerge w:val="restart"/>
            <w:shd w:val="clear" w:color="auto" w:fill="D9D9D9"/>
          </w:tcPr>
          <w:p w:rsidR="00E94011" w:rsidRPr="00EE75F1" w:rsidRDefault="00E94011" w:rsidP="00A861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94011" w:rsidRPr="00EE75F1" w:rsidRDefault="00E94011" w:rsidP="00A861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E94011" w:rsidRPr="00905EED" w:rsidRDefault="00E94011" w:rsidP="00A86172">
            <w:pPr>
              <w:pStyle w:val="TableParagraph"/>
              <w:spacing w:before="3"/>
              <w:jc w:val="center"/>
              <w:rPr>
                <w:sz w:val="24"/>
                <w:szCs w:val="24"/>
              </w:rPr>
            </w:pPr>
            <w:r w:rsidRPr="00905EED">
              <w:rPr>
                <w:sz w:val="24"/>
                <w:szCs w:val="24"/>
              </w:rPr>
              <w:t>2</w:t>
            </w:r>
          </w:p>
          <w:p w:rsidR="00E94011" w:rsidRPr="00EE75F1" w:rsidRDefault="00E94011" w:rsidP="00A86172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94011" w:rsidRDefault="00E94011" w:rsidP="00A86172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E94011" w:rsidRPr="00EE75F1" w:rsidRDefault="00E94011" w:rsidP="00905EED">
            <w:pPr>
              <w:pStyle w:val="TableParagraph"/>
              <w:ind w:right="529"/>
              <w:jc w:val="both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ОК01- ОК 09</w:t>
            </w:r>
          </w:p>
          <w:p w:rsidR="00E94011" w:rsidRDefault="00E94011" w:rsidP="00905EED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8B5B41">
              <w:rPr>
                <w:bCs/>
                <w:iCs/>
                <w:sz w:val="24"/>
                <w:szCs w:val="24"/>
              </w:rPr>
              <w:t>ПК 2.1 - 2.5</w:t>
            </w:r>
          </w:p>
          <w:p w:rsidR="00E94011" w:rsidRPr="00EE75F1" w:rsidRDefault="00E94011" w:rsidP="00905EE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lastRenderedPageBreak/>
              <w:t>ЛР 7, ЛР 10</w:t>
            </w:r>
            <w:r>
              <w:rPr>
                <w:bCs/>
                <w:sz w:val="24"/>
                <w:szCs w:val="24"/>
                <w:lang w:eastAsia="ru-RU"/>
              </w:rPr>
              <w:t xml:space="preserve">, </w:t>
            </w:r>
            <w:r w:rsidRPr="00EE75F1">
              <w:rPr>
                <w:bCs/>
                <w:sz w:val="24"/>
                <w:szCs w:val="24"/>
                <w:lang w:eastAsia="ru-RU"/>
              </w:rPr>
              <w:t>ЛР 14, ЛР 24</w:t>
            </w:r>
            <w:r>
              <w:rPr>
                <w:bCs/>
                <w:sz w:val="24"/>
                <w:szCs w:val="24"/>
                <w:lang w:eastAsia="ru-RU"/>
              </w:rPr>
              <w:t xml:space="preserve">, </w:t>
            </w:r>
            <w:r w:rsidRPr="00EE75F1">
              <w:rPr>
                <w:bCs/>
                <w:sz w:val="24"/>
                <w:szCs w:val="24"/>
                <w:lang w:eastAsia="ru-RU"/>
              </w:rPr>
              <w:t xml:space="preserve"> ЛР 28</w:t>
            </w:r>
          </w:p>
        </w:tc>
      </w:tr>
      <w:tr w:rsidR="00E94011" w:rsidRPr="00EE75F1" w:rsidTr="0056168D">
        <w:trPr>
          <w:trHeight w:val="570"/>
        </w:trPr>
        <w:tc>
          <w:tcPr>
            <w:tcW w:w="1868" w:type="dxa"/>
            <w:vMerge/>
          </w:tcPr>
          <w:p w:rsidR="00E94011" w:rsidRPr="00EE75F1" w:rsidRDefault="00E94011" w:rsidP="00A86172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E94011" w:rsidRPr="00EE75F1" w:rsidRDefault="00E94011" w:rsidP="00A86172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Практическое занятие №4.</w:t>
            </w:r>
          </w:p>
          <w:p w:rsidR="00E94011" w:rsidRPr="00EE75F1" w:rsidRDefault="00E94011" w:rsidP="00A86172">
            <w:pPr>
              <w:pStyle w:val="TableParagraph"/>
              <w:ind w:left="108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Сравнение свой</w:t>
            </w:r>
            <w:proofErr w:type="gramStart"/>
            <w:r w:rsidRPr="00EE75F1">
              <w:rPr>
                <w:sz w:val="24"/>
                <w:szCs w:val="24"/>
              </w:rPr>
              <w:t>ств ст</w:t>
            </w:r>
            <w:proofErr w:type="gramEnd"/>
            <w:r w:rsidRPr="00EE75F1">
              <w:rPr>
                <w:sz w:val="24"/>
                <w:szCs w:val="24"/>
              </w:rPr>
              <w:t>али до и после закалки</w:t>
            </w:r>
          </w:p>
        </w:tc>
        <w:tc>
          <w:tcPr>
            <w:tcW w:w="1701" w:type="dxa"/>
            <w:vMerge/>
            <w:shd w:val="clear" w:color="auto" w:fill="D9D9D9"/>
          </w:tcPr>
          <w:p w:rsidR="00E94011" w:rsidRPr="00EE75F1" w:rsidRDefault="00E94011" w:rsidP="00A861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4011" w:rsidRPr="00EE75F1" w:rsidRDefault="00E94011" w:rsidP="00A861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94011" w:rsidRPr="00EE75F1" w:rsidRDefault="00E94011" w:rsidP="00A861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94011" w:rsidRPr="00EE75F1" w:rsidRDefault="00E94011" w:rsidP="00A86172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  <w:tr w:rsidR="00E94011" w:rsidRPr="00EE75F1" w:rsidTr="0056168D">
        <w:trPr>
          <w:trHeight w:val="576"/>
        </w:trPr>
        <w:tc>
          <w:tcPr>
            <w:tcW w:w="1868" w:type="dxa"/>
            <w:vMerge/>
          </w:tcPr>
          <w:p w:rsidR="00E94011" w:rsidRPr="00EE75F1" w:rsidRDefault="00E94011" w:rsidP="00A86172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E94011" w:rsidRPr="00EE75F1" w:rsidRDefault="00E94011" w:rsidP="00A86172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Практическое занятие №5.</w:t>
            </w:r>
          </w:p>
          <w:p w:rsidR="00E94011" w:rsidRPr="00EE75F1" w:rsidRDefault="00E94011" w:rsidP="00A86172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Определение состава легированных сталей и чугуна</w:t>
            </w:r>
          </w:p>
        </w:tc>
        <w:tc>
          <w:tcPr>
            <w:tcW w:w="1701" w:type="dxa"/>
            <w:vMerge/>
            <w:shd w:val="clear" w:color="auto" w:fill="D9D9D9"/>
          </w:tcPr>
          <w:p w:rsidR="00E94011" w:rsidRPr="00EE75F1" w:rsidRDefault="00E94011" w:rsidP="00A861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E94011" w:rsidRDefault="00E94011" w:rsidP="00A861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E94011" w:rsidRPr="00EE75F1" w:rsidRDefault="00E94011" w:rsidP="00A86172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  <w:tr w:rsidR="00E94011" w:rsidRPr="00EE75F1" w:rsidTr="003626BF">
        <w:trPr>
          <w:trHeight w:val="460"/>
        </w:trPr>
        <w:tc>
          <w:tcPr>
            <w:tcW w:w="1868" w:type="dxa"/>
            <w:vMerge w:val="restart"/>
          </w:tcPr>
          <w:p w:rsidR="00E94011" w:rsidRPr="00EE75F1" w:rsidRDefault="00E94011" w:rsidP="00A86172">
            <w:pPr>
              <w:pStyle w:val="TableParagraph"/>
              <w:ind w:left="107" w:right="545"/>
              <w:rPr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 xml:space="preserve">Тема 1.3. </w:t>
            </w:r>
            <w:r w:rsidRPr="00EE75F1">
              <w:rPr>
                <w:sz w:val="24"/>
                <w:szCs w:val="24"/>
              </w:rPr>
              <w:t>Цветные металлы и</w:t>
            </w:r>
          </w:p>
          <w:p w:rsidR="00E94011" w:rsidRPr="00EE75F1" w:rsidRDefault="00E94011" w:rsidP="00A86172">
            <w:pPr>
              <w:pStyle w:val="TableParagraph"/>
              <w:ind w:left="107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сплавы</w:t>
            </w:r>
          </w:p>
        </w:tc>
        <w:tc>
          <w:tcPr>
            <w:tcW w:w="7229" w:type="dxa"/>
          </w:tcPr>
          <w:p w:rsidR="00E94011" w:rsidRPr="00EE75F1" w:rsidRDefault="00E94011" w:rsidP="00A86172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E94011" w:rsidRPr="00EE75F1" w:rsidRDefault="00E94011" w:rsidP="00A86172">
            <w:pPr>
              <w:pStyle w:val="TableParagraph"/>
              <w:ind w:left="347" w:right="315" w:firstLine="24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1134" w:type="dxa"/>
            <w:vAlign w:val="center"/>
          </w:tcPr>
          <w:p w:rsidR="00E94011" w:rsidRPr="00EE75F1" w:rsidRDefault="00E94011" w:rsidP="00A861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F1F1F1"/>
          </w:tcPr>
          <w:p w:rsidR="00E94011" w:rsidRPr="00EE75F1" w:rsidRDefault="00E94011" w:rsidP="00A8617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94011" w:rsidRPr="00EE75F1" w:rsidTr="003626BF">
        <w:trPr>
          <w:trHeight w:val="435"/>
        </w:trPr>
        <w:tc>
          <w:tcPr>
            <w:tcW w:w="1868" w:type="dxa"/>
            <w:vMerge/>
          </w:tcPr>
          <w:p w:rsidR="00E94011" w:rsidRPr="00EE75F1" w:rsidRDefault="00E94011" w:rsidP="00A86172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E94011" w:rsidRPr="00EE75F1" w:rsidRDefault="00E94011" w:rsidP="00A86172">
            <w:pPr>
              <w:pStyle w:val="TableParagraph"/>
              <w:ind w:left="108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Сплавы на основе меди, алюминия, титана: свойства, применение.</w:t>
            </w:r>
          </w:p>
        </w:tc>
        <w:tc>
          <w:tcPr>
            <w:tcW w:w="1701" w:type="dxa"/>
            <w:vMerge w:val="restart"/>
          </w:tcPr>
          <w:p w:rsidR="00E94011" w:rsidRDefault="00E94011" w:rsidP="00A8617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</w:p>
          <w:p w:rsidR="00E94011" w:rsidRDefault="00E94011" w:rsidP="00A8617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</w:p>
          <w:p w:rsidR="00E94011" w:rsidRPr="00EE75F1" w:rsidRDefault="00E94011" w:rsidP="00A8617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:rsidR="00E94011" w:rsidRPr="00EE75F1" w:rsidRDefault="00E94011" w:rsidP="00A8617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E94011" w:rsidRPr="00EE75F1" w:rsidRDefault="00E94011" w:rsidP="00A8617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E94011" w:rsidRPr="00EE75F1" w:rsidRDefault="00E94011" w:rsidP="00905EED">
            <w:pPr>
              <w:pStyle w:val="TableParagraph"/>
              <w:ind w:right="529"/>
              <w:jc w:val="both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ОК01- ОК 09</w:t>
            </w:r>
          </w:p>
          <w:p w:rsidR="00E94011" w:rsidRDefault="00E94011" w:rsidP="00905EED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8B5B41">
              <w:rPr>
                <w:bCs/>
                <w:iCs/>
                <w:sz w:val="24"/>
                <w:szCs w:val="24"/>
              </w:rPr>
              <w:t>ПК 2.1 - 2.5</w:t>
            </w:r>
          </w:p>
          <w:p w:rsidR="00E94011" w:rsidRDefault="00E94011" w:rsidP="00905EED">
            <w:pPr>
              <w:pStyle w:val="TableParagraph"/>
              <w:ind w:right="529"/>
              <w:jc w:val="both"/>
              <w:rPr>
                <w:bCs/>
                <w:sz w:val="24"/>
                <w:szCs w:val="24"/>
                <w:lang w:eastAsia="ru-RU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t>ЛР 7, ЛР 10</w:t>
            </w:r>
            <w:r>
              <w:rPr>
                <w:bCs/>
                <w:sz w:val="24"/>
                <w:szCs w:val="24"/>
                <w:lang w:eastAsia="ru-RU"/>
              </w:rPr>
              <w:t>,</w:t>
            </w:r>
          </w:p>
          <w:p w:rsidR="00E94011" w:rsidRPr="00EE75F1" w:rsidRDefault="00E94011" w:rsidP="00905EED">
            <w:pPr>
              <w:pStyle w:val="TableParagraph"/>
              <w:ind w:right="529"/>
              <w:jc w:val="both"/>
              <w:rPr>
                <w:sz w:val="24"/>
                <w:szCs w:val="24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t>ЛР 14, ЛР 24</w:t>
            </w:r>
            <w:r>
              <w:rPr>
                <w:bCs/>
                <w:sz w:val="24"/>
                <w:szCs w:val="24"/>
                <w:lang w:eastAsia="ru-RU"/>
              </w:rPr>
              <w:t xml:space="preserve">, </w:t>
            </w:r>
            <w:r w:rsidRPr="00EE75F1">
              <w:rPr>
                <w:bCs/>
                <w:sz w:val="24"/>
                <w:szCs w:val="24"/>
                <w:lang w:eastAsia="ru-RU"/>
              </w:rPr>
              <w:t>ЛР 28</w:t>
            </w:r>
          </w:p>
        </w:tc>
      </w:tr>
      <w:tr w:rsidR="00E94011" w:rsidRPr="00EE75F1" w:rsidTr="00E94011">
        <w:trPr>
          <w:trHeight w:val="843"/>
        </w:trPr>
        <w:tc>
          <w:tcPr>
            <w:tcW w:w="1868" w:type="dxa"/>
            <w:vMerge/>
          </w:tcPr>
          <w:p w:rsidR="00E94011" w:rsidRPr="00EE75F1" w:rsidRDefault="00E94011" w:rsidP="00A86172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E94011" w:rsidRPr="000C0FD4" w:rsidRDefault="00E94011" w:rsidP="00A86172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Основные виды коррозии металлов. Типы коррозии металлов. Факторы, определяющие интенсивность коррозии металлов. Методы защиты металлов от коррозии.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94011" w:rsidRPr="00EE75F1" w:rsidRDefault="00E94011" w:rsidP="00A8617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E94011" w:rsidRPr="00EE75F1" w:rsidRDefault="00E94011" w:rsidP="00A8617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94011" w:rsidRPr="00EE75F1" w:rsidRDefault="00E94011" w:rsidP="00A86172">
            <w:pPr>
              <w:pStyle w:val="TableParagraph"/>
              <w:ind w:left="543" w:right="528"/>
              <w:jc w:val="center"/>
              <w:rPr>
                <w:sz w:val="24"/>
                <w:szCs w:val="24"/>
              </w:rPr>
            </w:pPr>
          </w:p>
        </w:tc>
      </w:tr>
      <w:tr w:rsidR="00E94011" w:rsidRPr="00EE75F1" w:rsidTr="00E94011">
        <w:trPr>
          <w:trHeight w:val="240"/>
        </w:trPr>
        <w:tc>
          <w:tcPr>
            <w:tcW w:w="1868" w:type="dxa"/>
            <w:vMerge/>
          </w:tcPr>
          <w:p w:rsidR="00E94011" w:rsidRPr="00EE75F1" w:rsidRDefault="00E94011" w:rsidP="00A86172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E94011" w:rsidRPr="00EE75F1" w:rsidRDefault="00E94011" w:rsidP="00A86172">
            <w:pPr>
              <w:pStyle w:val="TableParagraph"/>
              <w:ind w:left="108"/>
              <w:rPr>
                <w:sz w:val="24"/>
                <w:szCs w:val="24"/>
              </w:rPr>
            </w:pPr>
            <w:r w:rsidRPr="000C0FD4">
              <w:rPr>
                <w:b/>
                <w:sz w:val="24"/>
                <w:szCs w:val="24"/>
              </w:rPr>
              <w:t>Контрольная работа №1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94011" w:rsidRPr="00EE75F1" w:rsidRDefault="00E94011" w:rsidP="00A8617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E94011" w:rsidRDefault="00E94011" w:rsidP="00A8617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</w:tcPr>
          <w:p w:rsidR="00E94011" w:rsidRPr="00EE75F1" w:rsidRDefault="00E94011" w:rsidP="00A86172">
            <w:pPr>
              <w:pStyle w:val="TableParagraph"/>
              <w:ind w:left="543" w:right="528"/>
              <w:jc w:val="center"/>
              <w:rPr>
                <w:sz w:val="24"/>
                <w:szCs w:val="24"/>
              </w:rPr>
            </w:pPr>
          </w:p>
        </w:tc>
      </w:tr>
      <w:tr w:rsidR="000E49FD" w:rsidRPr="00EE75F1" w:rsidTr="003626BF">
        <w:trPr>
          <w:trHeight w:val="445"/>
        </w:trPr>
        <w:tc>
          <w:tcPr>
            <w:tcW w:w="10798" w:type="dxa"/>
            <w:gridSpan w:val="3"/>
            <w:vAlign w:val="center"/>
          </w:tcPr>
          <w:p w:rsidR="000E49FD" w:rsidRPr="00EE75F1" w:rsidRDefault="000E49FD" w:rsidP="00BB15F3">
            <w:pPr>
              <w:pStyle w:val="TableParagraph"/>
              <w:jc w:val="center"/>
              <w:rPr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РАЗДЕЛ2. НЕМЕТАЛЛИЧЕСКИЕМАТЕРИАЛЫ</w:t>
            </w:r>
          </w:p>
        </w:tc>
        <w:tc>
          <w:tcPr>
            <w:tcW w:w="1134" w:type="dxa"/>
            <w:vAlign w:val="center"/>
          </w:tcPr>
          <w:p w:rsidR="000E49FD" w:rsidRPr="00EE75F1" w:rsidRDefault="000E49FD" w:rsidP="00A861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0E49FD" w:rsidRPr="00EE75F1" w:rsidRDefault="000E49FD" w:rsidP="00A8617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41E5D" w:rsidRPr="00EE75F1" w:rsidTr="00E94011">
        <w:trPr>
          <w:trHeight w:val="460"/>
        </w:trPr>
        <w:tc>
          <w:tcPr>
            <w:tcW w:w="1868" w:type="dxa"/>
            <w:vMerge w:val="restart"/>
          </w:tcPr>
          <w:p w:rsidR="00D613D8" w:rsidRPr="00EE75F1" w:rsidRDefault="000E49FD" w:rsidP="00A86172">
            <w:pPr>
              <w:pStyle w:val="TableParagraph"/>
              <w:ind w:left="107" w:right="274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Тема 2.1</w:t>
            </w:r>
          </w:p>
          <w:p w:rsidR="00F41E5D" w:rsidRPr="00EE75F1" w:rsidRDefault="00E70B2A" w:rsidP="00A86172">
            <w:pPr>
              <w:pStyle w:val="TableParagraph"/>
              <w:ind w:left="107" w:right="274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Полимерные материалы</w:t>
            </w:r>
          </w:p>
        </w:tc>
        <w:tc>
          <w:tcPr>
            <w:tcW w:w="7229" w:type="dxa"/>
            <w:vAlign w:val="center"/>
          </w:tcPr>
          <w:p w:rsidR="00F41E5D" w:rsidRPr="00EE75F1" w:rsidRDefault="000E49FD" w:rsidP="00E94011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701" w:type="dxa"/>
            <w:vAlign w:val="center"/>
          </w:tcPr>
          <w:p w:rsidR="00F41E5D" w:rsidRPr="00EE75F1" w:rsidRDefault="000E49FD" w:rsidP="00E94011">
            <w:pPr>
              <w:pStyle w:val="TableParagraph"/>
              <w:ind w:left="347" w:right="315" w:firstLine="24"/>
              <w:rPr>
                <w:b/>
                <w:sz w:val="24"/>
                <w:szCs w:val="24"/>
              </w:rPr>
            </w:pPr>
            <w:proofErr w:type="spellStart"/>
            <w:r w:rsidRPr="00EE75F1">
              <w:rPr>
                <w:b/>
                <w:sz w:val="24"/>
                <w:szCs w:val="24"/>
              </w:rPr>
              <w:t>Уровеньосвоения</w:t>
            </w:r>
            <w:proofErr w:type="spellEnd"/>
          </w:p>
        </w:tc>
        <w:tc>
          <w:tcPr>
            <w:tcW w:w="1134" w:type="dxa"/>
            <w:vAlign w:val="center"/>
          </w:tcPr>
          <w:p w:rsidR="00F41E5D" w:rsidRPr="00EE75F1" w:rsidRDefault="000E49FD" w:rsidP="00E9401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auto"/>
          </w:tcPr>
          <w:p w:rsidR="00F41E5D" w:rsidRPr="00EE75F1" w:rsidRDefault="00F41E5D" w:rsidP="00A86172">
            <w:pPr>
              <w:rPr>
                <w:sz w:val="24"/>
                <w:szCs w:val="24"/>
              </w:rPr>
            </w:pPr>
          </w:p>
        </w:tc>
      </w:tr>
      <w:tr w:rsidR="001A63C3" w:rsidRPr="00EE75F1" w:rsidTr="003626BF">
        <w:trPr>
          <w:trHeight w:val="460"/>
        </w:trPr>
        <w:tc>
          <w:tcPr>
            <w:tcW w:w="1868" w:type="dxa"/>
            <w:vMerge/>
            <w:tcBorders>
              <w:top w:val="nil"/>
            </w:tcBorders>
          </w:tcPr>
          <w:p w:rsidR="001A63C3" w:rsidRPr="00EE75F1" w:rsidRDefault="001A63C3" w:rsidP="00A86172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1A63C3" w:rsidRPr="00EE75F1" w:rsidRDefault="001A63C3" w:rsidP="00A86172">
            <w:pPr>
              <w:pStyle w:val="TableParagraph"/>
              <w:ind w:left="108"/>
              <w:rPr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1.</w:t>
            </w:r>
            <w:r w:rsidRPr="00EE75F1">
              <w:rPr>
                <w:sz w:val="24"/>
                <w:szCs w:val="24"/>
              </w:rPr>
              <w:t>Составистроениеполимеров. Пластическиемассы.</w:t>
            </w:r>
          </w:p>
        </w:tc>
        <w:tc>
          <w:tcPr>
            <w:tcW w:w="1701" w:type="dxa"/>
            <w:vMerge w:val="restart"/>
          </w:tcPr>
          <w:p w:rsidR="001A63C3" w:rsidRPr="00EE75F1" w:rsidRDefault="001A63C3" w:rsidP="00A86172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:rsidR="001A63C3" w:rsidRPr="00EE75F1" w:rsidRDefault="001A63C3" w:rsidP="00A8617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1A63C3" w:rsidRPr="00EE75F1" w:rsidRDefault="001A63C3" w:rsidP="00A86172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05EED" w:rsidRPr="00EE75F1" w:rsidRDefault="00905EED" w:rsidP="00905EED">
            <w:pPr>
              <w:pStyle w:val="TableParagraph"/>
              <w:ind w:right="529"/>
              <w:jc w:val="both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ОК01- ОК 09</w:t>
            </w:r>
          </w:p>
          <w:p w:rsidR="00905EED" w:rsidRDefault="00905EED" w:rsidP="00905EED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8B5B41">
              <w:rPr>
                <w:bCs/>
                <w:iCs/>
                <w:sz w:val="24"/>
                <w:szCs w:val="24"/>
              </w:rPr>
              <w:t>ПК 2.1 - 2.5</w:t>
            </w:r>
          </w:p>
          <w:p w:rsidR="00905EED" w:rsidRDefault="00905EED" w:rsidP="00905EED">
            <w:pPr>
              <w:pStyle w:val="TableParagraph"/>
              <w:ind w:right="529"/>
              <w:jc w:val="both"/>
              <w:rPr>
                <w:bCs/>
                <w:sz w:val="24"/>
                <w:szCs w:val="24"/>
                <w:lang w:eastAsia="ru-RU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t>ЛР 7, ЛР 10</w:t>
            </w:r>
            <w:r>
              <w:rPr>
                <w:bCs/>
                <w:sz w:val="24"/>
                <w:szCs w:val="24"/>
                <w:lang w:eastAsia="ru-RU"/>
              </w:rPr>
              <w:t xml:space="preserve">, </w:t>
            </w:r>
          </w:p>
          <w:p w:rsidR="001A63C3" w:rsidRPr="00EE75F1" w:rsidRDefault="00905EED" w:rsidP="00905EED">
            <w:pPr>
              <w:pStyle w:val="TableParagraph"/>
              <w:ind w:right="529"/>
              <w:jc w:val="both"/>
              <w:rPr>
                <w:sz w:val="24"/>
                <w:szCs w:val="24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t>ЛР 14, ЛР 24</w:t>
            </w:r>
            <w:r>
              <w:rPr>
                <w:bCs/>
                <w:sz w:val="24"/>
                <w:szCs w:val="24"/>
                <w:lang w:eastAsia="ru-RU"/>
              </w:rPr>
              <w:t xml:space="preserve">, </w:t>
            </w:r>
            <w:r w:rsidRPr="00EE75F1">
              <w:rPr>
                <w:bCs/>
                <w:sz w:val="24"/>
                <w:szCs w:val="24"/>
                <w:lang w:eastAsia="ru-RU"/>
              </w:rPr>
              <w:t>ЛР 28</w:t>
            </w:r>
          </w:p>
        </w:tc>
      </w:tr>
      <w:tr w:rsidR="001A63C3" w:rsidRPr="00EE75F1" w:rsidTr="003626BF">
        <w:trPr>
          <w:trHeight w:val="712"/>
        </w:trPr>
        <w:tc>
          <w:tcPr>
            <w:tcW w:w="1868" w:type="dxa"/>
            <w:vMerge/>
            <w:tcBorders>
              <w:top w:val="nil"/>
            </w:tcBorders>
          </w:tcPr>
          <w:p w:rsidR="001A63C3" w:rsidRPr="00EE75F1" w:rsidRDefault="001A63C3" w:rsidP="00A86172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1A63C3" w:rsidRPr="00EE75F1" w:rsidRDefault="001A63C3" w:rsidP="00A86172">
            <w:pPr>
              <w:pStyle w:val="TableParagraph"/>
              <w:tabs>
                <w:tab w:val="left" w:pos="1364"/>
                <w:tab w:val="left" w:pos="2542"/>
                <w:tab w:val="left" w:pos="3969"/>
                <w:tab w:val="left" w:pos="5825"/>
              </w:tabs>
              <w:ind w:left="108"/>
              <w:rPr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2.</w:t>
            </w:r>
            <w:r w:rsidRPr="00EE75F1">
              <w:rPr>
                <w:sz w:val="24"/>
                <w:szCs w:val="24"/>
              </w:rPr>
              <w:t>Резины.</w:t>
            </w:r>
            <w:r w:rsidRPr="00EE75F1">
              <w:rPr>
                <w:sz w:val="24"/>
                <w:szCs w:val="24"/>
              </w:rPr>
              <w:tab/>
              <w:t>Клеящие</w:t>
            </w:r>
            <w:r w:rsidRPr="00EE75F1">
              <w:rPr>
                <w:sz w:val="24"/>
                <w:szCs w:val="24"/>
              </w:rPr>
              <w:tab/>
              <w:t>материалы.</w:t>
            </w:r>
            <w:r w:rsidRPr="00EE75F1">
              <w:rPr>
                <w:sz w:val="24"/>
                <w:szCs w:val="24"/>
              </w:rPr>
              <w:tab/>
              <w:t>Лакокрасочные</w:t>
            </w:r>
            <w:r w:rsidRPr="00EE75F1">
              <w:rPr>
                <w:sz w:val="24"/>
                <w:szCs w:val="24"/>
              </w:rPr>
              <w:tab/>
              <w:t>материалы.</w:t>
            </w:r>
          </w:p>
          <w:p w:rsidR="001A63C3" w:rsidRPr="00EE75F1" w:rsidRDefault="001A63C3" w:rsidP="00A86172">
            <w:pPr>
              <w:pStyle w:val="TableParagraph"/>
              <w:ind w:left="108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Герметики.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1A63C3" w:rsidRPr="00EE75F1" w:rsidRDefault="001A63C3" w:rsidP="00A861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1A63C3" w:rsidRPr="00EE75F1" w:rsidRDefault="001A63C3" w:rsidP="00A861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A63C3" w:rsidRPr="00EE75F1" w:rsidRDefault="001A63C3" w:rsidP="00A86172">
            <w:pPr>
              <w:pStyle w:val="TableParagraph"/>
              <w:spacing w:before="1"/>
              <w:ind w:left="541" w:right="529"/>
              <w:jc w:val="center"/>
              <w:rPr>
                <w:sz w:val="24"/>
                <w:szCs w:val="24"/>
              </w:rPr>
            </w:pPr>
          </w:p>
        </w:tc>
      </w:tr>
      <w:tr w:rsidR="00F41E5D" w:rsidRPr="00EE75F1" w:rsidTr="003626BF">
        <w:trPr>
          <w:trHeight w:val="601"/>
        </w:trPr>
        <w:tc>
          <w:tcPr>
            <w:tcW w:w="10798" w:type="dxa"/>
            <w:gridSpan w:val="3"/>
            <w:vAlign w:val="center"/>
          </w:tcPr>
          <w:p w:rsidR="00F41E5D" w:rsidRPr="00EE75F1" w:rsidRDefault="000E49FD" w:rsidP="00BB15F3">
            <w:pPr>
              <w:pStyle w:val="TableParagraph"/>
              <w:ind w:left="1073"/>
              <w:jc w:val="center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РАЗДЕЛ3.  АВТОМОБИЛЬНЫЕЭКСПЛУАТАЦИОННЫЕМАТЕРИАЛЫ</w:t>
            </w:r>
          </w:p>
        </w:tc>
        <w:tc>
          <w:tcPr>
            <w:tcW w:w="1134" w:type="dxa"/>
            <w:vAlign w:val="center"/>
          </w:tcPr>
          <w:p w:rsidR="00F41E5D" w:rsidRPr="00EE75F1" w:rsidRDefault="00D613D8" w:rsidP="00A861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  <w:shd w:val="clear" w:color="auto" w:fill="F1F1F1"/>
          </w:tcPr>
          <w:p w:rsidR="00F41E5D" w:rsidRPr="00EE75F1" w:rsidRDefault="00F41E5D" w:rsidP="00A8617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86172" w:rsidRPr="00EE75F1" w:rsidTr="003626BF">
        <w:trPr>
          <w:trHeight w:val="460"/>
        </w:trPr>
        <w:tc>
          <w:tcPr>
            <w:tcW w:w="1868" w:type="dxa"/>
            <w:vMerge w:val="restart"/>
            <w:tcBorders>
              <w:right w:val="single" w:sz="4" w:space="0" w:color="auto"/>
            </w:tcBorders>
          </w:tcPr>
          <w:p w:rsidR="00A86172" w:rsidRPr="00EE75F1" w:rsidRDefault="00A86172" w:rsidP="00A86172">
            <w:pPr>
              <w:pStyle w:val="TableParagraph"/>
              <w:ind w:left="107" w:right="223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Тема 3.1</w:t>
            </w:r>
          </w:p>
          <w:p w:rsidR="00A86172" w:rsidRPr="00EE75F1" w:rsidRDefault="00A86172" w:rsidP="00A86172">
            <w:pPr>
              <w:pStyle w:val="TableParagraph"/>
              <w:ind w:left="107" w:right="223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Автомобильные топлива.</w:t>
            </w:r>
          </w:p>
          <w:p w:rsidR="00A86172" w:rsidRPr="00EE75F1" w:rsidRDefault="00A86172" w:rsidP="00A86172">
            <w:pPr>
              <w:pStyle w:val="TableParagraph"/>
              <w:ind w:left="107" w:right="223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Смазочные материалы.</w:t>
            </w:r>
          </w:p>
          <w:p w:rsidR="00A86172" w:rsidRPr="00EE75F1" w:rsidRDefault="00A86172" w:rsidP="00A86172">
            <w:pPr>
              <w:pStyle w:val="TableParagraph"/>
              <w:ind w:left="107" w:right="223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Специальные жидкости</w:t>
            </w:r>
            <w:r w:rsidR="00B46BA0" w:rsidRPr="00EE75F1">
              <w:rPr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A86172" w:rsidRPr="00EE75F1" w:rsidRDefault="00A86172" w:rsidP="00A86172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proofErr w:type="spellStart"/>
            <w:r w:rsidRPr="00EE75F1">
              <w:rPr>
                <w:b/>
                <w:sz w:val="24"/>
                <w:szCs w:val="24"/>
              </w:rPr>
              <w:t>Содержаниеучебногоматериала</w:t>
            </w:r>
            <w:proofErr w:type="spellEnd"/>
            <w:r w:rsidRPr="00EE75F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A86172" w:rsidRPr="00EE75F1" w:rsidRDefault="00A86172" w:rsidP="00A86172">
            <w:pPr>
              <w:pStyle w:val="TableParagraph"/>
              <w:ind w:left="347" w:right="315" w:firstLine="24"/>
              <w:rPr>
                <w:b/>
                <w:sz w:val="24"/>
                <w:szCs w:val="24"/>
              </w:rPr>
            </w:pPr>
            <w:proofErr w:type="spellStart"/>
            <w:r w:rsidRPr="00EE75F1">
              <w:rPr>
                <w:b/>
                <w:sz w:val="24"/>
                <w:szCs w:val="24"/>
              </w:rPr>
              <w:t>Уровеньосвоения</w:t>
            </w:r>
            <w:proofErr w:type="spellEnd"/>
          </w:p>
        </w:tc>
        <w:tc>
          <w:tcPr>
            <w:tcW w:w="1134" w:type="dxa"/>
            <w:vAlign w:val="center"/>
          </w:tcPr>
          <w:p w:rsidR="00A86172" w:rsidRPr="00EE75F1" w:rsidRDefault="00A86172" w:rsidP="00A861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1F1F1"/>
          </w:tcPr>
          <w:p w:rsidR="00A86172" w:rsidRPr="00EE75F1" w:rsidRDefault="00A86172" w:rsidP="00A86172">
            <w:pPr>
              <w:rPr>
                <w:sz w:val="24"/>
                <w:szCs w:val="24"/>
              </w:rPr>
            </w:pPr>
          </w:p>
        </w:tc>
      </w:tr>
      <w:tr w:rsidR="00B46BA0" w:rsidRPr="00EE75F1" w:rsidTr="003626BF">
        <w:trPr>
          <w:trHeight w:val="688"/>
        </w:trPr>
        <w:tc>
          <w:tcPr>
            <w:tcW w:w="1868" w:type="dxa"/>
            <w:vMerge/>
            <w:tcBorders>
              <w:right w:val="single" w:sz="4" w:space="0" w:color="auto"/>
            </w:tcBorders>
          </w:tcPr>
          <w:p w:rsidR="00B46BA0" w:rsidRPr="00EE75F1" w:rsidRDefault="00B46BA0" w:rsidP="00A86172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B46BA0" w:rsidRPr="00EE75F1" w:rsidRDefault="00B46BA0" w:rsidP="00A86172">
            <w:pPr>
              <w:pStyle w:val="TableParagraph"/>
              <w:ind w:left="108" w:right="995"/>
              <w:rPr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1</w:t>
            </w:r>
            <w:r w:rsidRPr="00EE75F1">
              <w:rPr>
                <w:sz w:val="24"/>
                <w:szCs w:val="24"/>
              </w:rPr>
              <w:t>.Автомобильные топлива – бензины, дизельные топлива, альтернативные топлива.</w:t>
            </w:r>
          </w:p>
        </w:tc>
        <w:tc>
          <w:tcPr>
            <w:tcW w:w="1701" w:type="dxa"/>
            <w:vMerge w:val="restart"/>
          </w:tcPr>
          <w:p w:rsidR="00B46BA0" w:rsidRPr="00EE75F1" w:rsidRDefault="00B46BA0" w:rsidP="00A86172">
            <w:pPr>
              <w:pStyle w:val="TableParagraph"/>
              <w:rPr>
                <w:b/>
                <w:sz w:val="24"/>
                <w:szCs w:val="24"/>
              </w:rPr>
            </w:pPr>
          </w:p>
          <w:p w:rsidR="00B46BA0" w:rsidRPr="00EE75F1" w:rsidRDefault="00B46BA0" w:rsidP="00A86172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:rsidR="00B46BA0" w:rsidRPr="00EE75F1" w:rsidRDefault="00B46BA0" w:rsidP="00A8617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:rsidR="00B46BA0" w:rsidRPr="00EE75F1" w:rsidRDefault="00B46BA0" w:rsidP="00A86172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</w:tcPr>
          <w:p w:rsidR="00E448CC" w:rsidRPr="00EE75F1" w:rsidRDefault="00E448CC" w:rsidP="00E448CC">
            <w:pPr>
              <w:pStyle w:val="TableParagraph"/>
              <w:ind w:right="529"/>
              <w:jc w:val="both"/>
              <w:rPr>
                <w:sz w:val="24"/>
                <w:szCs w:val="24"/>
              </w:rPr>
            </w:pPr>
            <w:r w:rsidRPr="00EE75F1">
              <w:rPr>
                <w:sz w:val="24"/>
                <w:szCs w:val="24"/>
              </w:rPr>
              <w:t>ОК01- ОК 09</w:t>
            </w:r>
          </w:p>
          <w:p w:rsidR="00E448CC" w:rsidRDefault="00E448CC" w:rsidP="00E448CC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eastAsia="ru-RU"/>
              </w:rPr>
            </w:pPr>
            <w:r w:rsidRPr="008B5B41">
              <w:rPr>
                <w:bCs/>
                <w:iCs/>
                <w:sz w:val="24"/>
                <w:szCs w:val="24"/>
              </w:rPr>
              <w:t>ПК 2.1 - 2.5</w:t>
            </w:r>
          </w:p>
          <w:p w:rsidR="00E448CC" w:rsidRDefault="00E448CC" w:rsidP="00E448CC">
            <w:pPr>
              <w:pStyle w:val="TableParagraph"/>
              <w:ind w:right="529"/>
              <w:jc w:val="both"/>
              <w:rPr>
                <w:bCs/>
                <w:sz w:val="24"/>
                <w:szCs w:val="24"/>
                <w:lang w:eastAsia="ru-RU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t>ЛР 7, ЛР 10</w:t>
            </w:r>
            <w:r>
              <w:rPr>
                <w:bCs/>
                <w:sz w:val="24"/>
                <w:szCs w:val="24"/>
                <w:lang w:eastAsia="ru-RU"/>
              </w:rPr>
              <w:t xml:space="preserve">, </w:t>
            </w:r>
          </w:p>
          <w:p w:rsidR="00B46BA0" w:rsidRPr="00EE75F1" w:rsidRDefault="00E448CC" w:rsidP="00E448CC">
            <w:pPr>
              <w:pStyle w:val="TableParagraph"/>
              <w:ind w:right="528"/>
              <w:jc w:val="both"/>
              <w:rPr>
                <w:sz w:val="24"/>
                <w:szCs w:val="24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t>ЛР 14, ЛР 24</w:t>
            </w:r>
            <w:r>
              <w:rPr>
                <w:bCs/>
                <w:sz w:val="24"/>
                <w:szCs w:val="24"/>
                <w:lang w:eastAsia="ru-RU"/>
              </w:rPr>
              <w:t xml:space="preserve">, </w:t>
            </w:r>
            <w:r w:rsidRPr="00EE75F1">
              <w:rPr>
                <w:bCs/>
                <w:sz w:val="24"/>
                <w:szCs w:val="24"/>
                <w:lang w:eastAsia="ru-RU"/>
              </w:rPr>
              <w:t>ЛР 28</w:t>
            </w:r>
          </w:p>
        </w:tc>
      </w:tr>
      <w:tr w:rsidR="00B46BA0" w:rsidRPr="00EE75F1" w:rsidTr="003626BF">
        <w:trPr>
          <w:trHeight w:val="134"/>
        </w:trPr>
        <w:tc>
          <w:tcPr>
            <w:tcW w:w="1868" w:type="dxa"/>
            <w:vMerge/>
            <w:tcBorders>
              <w:right w:val="single" w:sz="4" w:space="0" w:color="auto"/>
            </w:tcBorders>
          </w:tcPr>
          <w:p w:rsidR="00B46BA0" w:rsidRPr="00EE75F1" w:rsidRDefault="00B46BA0" w:rsidP="00A86172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B46BA0" w:rsidRPr="00EE75F1" w:rsidRDefault="00B46BA0" w:rsidP="00A86172">
            <w:pPr>
              <w:pStyle w:val="TableParagraph"/>
              <w:ind w:left="108"/>
              <w:rPr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2</w:t>
            </w:r>
            <w:r w:rsidRPr="00EE75F1">
              <w:rPr>
                <w:sz w:val="24"/>
                <w:szCs w:val="24"/>
              </w:rPr>
              <w:t>.Смазочные материалы и специальные жидкости.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B46BA0" w:rsidRPr="00EE75F1" w:rsidRDefault="00B46BA0" w:rsidP="00A861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B46BA0" w:rsidRPr="00EE75F1" w:rsidRDefault="00B46BA0" w:rsidP="00A861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46BA0" w:rsidRPr="00EE75F1" w:rsidRDefault="00B46BA0" w:rsidP="00A86172">
            <w:pPr>
              <w:pStyle w:val="TableParagraph"/>
              <w:ind w:left="617"/>
              <w:jc w:val="center"/>
              <w:rPr>
                <w:sz w:val="24"/>
                <w:szCs w:val="24"/>
              </w:rPr>
            </w:pPr>
          </w:p>
        </w:tc>
      </w:tr>
      <w:tr w:rsidR="00B46BA0" w:rsidRPr="00EE75F1" w:rsidTr="003626BF">
        <w:trPr>
          <w:trHeight w:val="275"/>
        </w:trPr>
        <w:tc>
          <w:tcPr>
            <w:tcW w:w="1868" w:type="dxa"/>
            <w:vMerge/>
            <w:tcBorders>
              <w:right w:val="single" w:sz="4" w:space="0" w:color="auto"/>
            </w:tcBorders>
          </w:tcPr>
          <w:p w:rsidR="00B46BA0" w:rsidRPr="00EE75F1" w:rsidRDefault="00B46BA0" w:rsidP="00A86172">
            <w:pPr>
              <w:pStyle w:val="TableParagraph"/>
              <w:ind w:left="107"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right w:val="single" w:sz="4" w:space="0" w:color="auto"/>
            </w:tcBorders>
          </w:tcPr>
          <w:p w:rsidR="00B46BA0" w:rsidRPr="00EE75F1" w:rsidRDefault="00B46BA0" w:rsidP="00A86172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Лабораторное занятие  №3</w:t>
            </w:r>
          </w:p>
          <w:p w:rsidR="00B46BA0" w:rsidRPr="00EE75F1" w:rsidRDefault="00B46BA0" w:rsidP="00A86172">
            <w:pPr>
              <w:pStyle w:val="TableParagraph"/>
              <w:ind w:left="107"/>
              <w:rPr>
                <w:iCs/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</w:rPr>
              <w:t>Определение качества бензина.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6BA0" w:rsidRPr="00EE75F1" w:rsidRDefault="00B46BA0" w:rsidP="00A861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94011" w:rsidRDefault="00E94011" w:rsidP="00A861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B46BA0" w:rsidRPr="00E94011" w:rsidRDefault="00E94011" w:rsidP="00A86172">
            <w:pPr>
              <w:pStyle w:val="TableParagraph"/>
              <w:jc w:val="center"/>
              <w:rPr>
                <w:sz w:val="24"/>
                <w:szCs w:val="24"/>
              </w:rPr>
            </w:pPr>
            <w:r w:rsidRPr="00E94011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shd w:val="clear" w:color="auto" w:fill="F1F1F1"/>
          </w:tcPr>
          <w:p w:rsidR="00B46BA0" w:rsidRPr="00EE75F1" w:rsidRDefault="00B46BA0" w:rsidP="00A86172">
            <w:pPr>
              <w:rPr>
                <w:sz w:val="24"/>
                <w:szCs w:val="24"/>
              </w:rPr>
            </w:pPr>
          </w:p>
        </w:tc>
      </w:tr>
      <w:tr w:rsidR="00647BAA" w:rsidRPr="00EE75F1" w:rsidTr="00E94011">
        <w:trPr>
          <w:trHeight w:val="363"/>
        </w:trPr>
        <w:tc>
          <w:tcPr>
            <w:tcW w:w="9097" w:type="dxa"/>
            <w:gridSpan w:val="2"/>
            <w:tcBorders>
              <w:right w:val="single" w:sz="4" w:space="0" w:color="auto"/>
            </w:tcBorders>
          </w:tcPr>
          <w:p w:rsidR="00647BAA" w:rsidRPr="00EE75F1" w:rsidRDefault="00647BAA" w:rsidP="00A86172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EE75F1">
              <w:rPr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="00E12FBA" w:rsidRPr="00EE75F1">
              <w:rPr>
                <w:b/>
                <w:bCs/>
                <w:sz w:val="24"/>
                <w:szCs w:val="24"/>
                <w:lang w:eastAsia="ru-RU"/>
              </w:rPr>
              <w:t>в форме дифференцированного зачета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47BAA" w:rsidRPr="00EE75F1" w:rsidRDefault="00647BAA" w:rsidP="00A861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47BAA" w:rsidRPr="00EE75F1" w:rsidRDefault="00647BAA" w:rsidP="00A861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F1F1F1"/>
          </w:tcPr>
          <w:p w:rsidR="00647BAA" w:rsidRPr="00EE75F1" w:rsidRDefault="00647BAA" w:rsidP="00A86172">
            <w:pPr>
              <w:rPr>
                <w:sz w:val="24"/>
                <w:szCs w:val="24"/>
              </w:rPr>
            </w:pPr>
          </w:p>
        </w:tc>
      </w:tr>
      <w:tr w:rsidR="00F41E5D" w:rsidRPr="00EE75F1" w:rsidTr="00E94011">
        <w:trPr>
          <w:trHeight w:val="425"/>
        </w:trPr>
        <w:tc>
          <w:tcPr>
            <w:tcW w:w="10798" w:type="dxa"/>
            <w:gridSpan w:val="3"/>
          </w:tcPr>
          <w:p w:rsidR="00F41E5D" w:rsidRPr="00EE75F1" w:rsidRDefault="000E49FD" w:rsidP="00A86172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:rsidR="00F41E5D" w:rsidRPr="00EE75F1" w:rsidRDefault="000E49FD" w:rsidP="00A861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E75F1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F1F1F1"/>
          </w:tcPr>
          <w:p w:rsidR="00F41E5D" w:rsidRPr="00EE75F1" w:rsidRDefault="00F41E5D" w:rsidP="00A86172">
            <w:pPr>
              <w:rPr>
                <w:sz w:val="24"/>
                <w:szCs w:val="24"/>
              </w:rPr>
            </w:pPr>
          </w:p>
        </w:tc>
      </w:tr>
    </w:tbl>
    <w:p w:rsidR="00F41E5D" w:rsidRPr="00EE75F1" w:rsidRDefault="00F41E5D" w:rsidP="00A86172">
      <w:pPr>
        <w:rPr>
          <w:sz w:val="24"/>
          <w:szCs w:val="24"/>
        </w:rPr>
        <w:sectPr w:rsidR="00F41E5D" w:rsidRPr="00EE75F1" w:rsidSect="00B270D3">
          <w:footerReference w:type="default" r:id="rId10"/>
          <w:type w:val="continuous"/>
          <w:pgSz w:w="16850" w:h="11910" w:orient="landscape"/>
          <w:pgMar w:top="1134" w:right="850" w:bottom="1134" w:left="1701" w:header="0" w:footer="1003" w:gutter="0"/>
          <w:cols w:space="720"/>
          <w:docGrid w:linePitch="299"/>
        </w:sectPr>
      </w:pPr>
    </w:p>
    <w:p w:rsidR="00337D95" w:rsidRDefault="000E49FD" w:rsidP="00337D95">
      <w:pPr>
        <w:pStyle w:val="1"/>
        <w:tabs>
          <w:tab w:val="left" w:pos="563"/>
        </w:tabs>
        <w:spacing w:before="71"/>
        <w:ind w:left="-38"/>
      </w:pPr>
      <w:r w:rsidRPr="00EE75F1">
        <w:lastRenderedPageBreak/>
        <w:t>3. УСЛОВИЯРЕАЛИЗАЦИИУЧЕБНОЙДИСЦИПЛИНЫ</w:t>
      </w:r>
    </w:p>
    <w:p w:rsidR="000E49FD" w:rsidRPr="00EE75F1" w:rsidRDefault="000E49FD" w:rsidP="00337D95">
      <w:pPr>
        <w:pStyle w:val="1"/>
        <w:tabs>
          <w:tab w:val="left" w:pos="563"/>
        </w:tabs>
        <w:spacing w:before="71"/>
        <w:ind w:left="-38"/>
      </w:pPr>
      <w:r w:rsidRPr="00EE75F1">
        <w:rPr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0E49FD" w:rsidRPr="00EE75F1" w:rsidRDefault="000E49FD" w:rsidP="00A861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567"/>
        <w:jc w:val="both"/>
        <w:rPr>
          <w:sz w:val="24"/>
          <w:szCs w:val="24"/>
          <w:u w:val="single"/>
          <w:lang w:eastAsia="ru-RU"/>
        </w:rPr>
      </w:pPr>
    </w:p>
    <w:p w:rsidR="000E49FD" w:rsidRPr="00EE75F1" w:rsidRDefault="000E49FD" w:rsidP="00A861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567"/>
        <w:jc w:val="both"/>
        <w:rPr>
          <w:i/>
          <w:sz w:val="24"/>
          <w:szCs w:val="24"/>
          <w:lang w:eastAsia="ru-RU"/>
        </w:rPr>
      </w:pPr>
      <w:r w:rsidRPr="00EE75F1">
        <w:rPr>
          <w:sz w:val="24"/>
          <w:szCs w:val="24"/>
          <w:u w:val="single"/>
          <w:lang w:eastAsia="ru-RU"/>
        </w:rPr>
        <w:t>Кабинет «Материаловедение»,</w:t>
      </w:r>
      <w:r w:rsidR="00B27DBA" w:rsidRPr="00EE75F1">
        <w:rPr>
          <w:sz w:val="24"/>
          <w:szCs w:val="24"/>
          <w:lang w:eastAsia="ru-RU"/>
        </w:rPr>
        <w:t>оснащенный</w:t>
      </w:r>
      <w:r w:rsidR="00B27DBA" w:rsidRPr="00EE75F1">
        <w:rPr>
          <w:i/>
          <w:sz w:val="24"/>
          <w:szCs w:val="24"/>
          <w:lang w:eastAsia="ru-RU"/>
        </w:rPr>
        <w:t xml:space="preserve"> оборудованием</w:t>
      </w:r>
      <w:r w:rsidRPr="00EE75F1">
        <w:rPr>
          <w:i/>
          <w:sz w:val="24"/>
          <w:szCs w:val="24"/>
          <w:lang w:eastAsia="ru-RU"/>
        </w:rPr>
        <w:t>:</w:t>
      </w:r>
    </w:p>
    <w:p w:rsidR="000E49FD" w:rsidRPr="00EE75F1" w:rsidRDefault="000E49FD" w:rsidP="00A861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567"/>
        <w:jc w:val="both"/>
        <w:rPr>
          <w:i/>
          <w:sz w:val="24"/>
          <w:szCs w:val="24"/>
          <w:lang w:eastAsia="ru-RU"/>
        </w:rPr>
      </w:pPr>
    </w:p>
    <w:p w:rsidR="000E49FD" w:rsidRPr="00EE75F1" w:rsidRDefault="000E49FD" w:rsidP="00A86172">
      <w:pPr>
        <w:pStyle w:val="a5"/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4"/>
          <w:szCs w:val="24"/>
          <w:lang w:eastAsia="ru-RU"/>
        </w:rPr>
      </w:pPr>
      <w:r w:rsidRPr="00EE75F1">
        <w:rPr>
          <w:sz w:val="24"/>
          <w:szCs w:val="24"/>
          <w:lang w:eastAsia="ru-RU"/>
        </w:rPr>
        <w:t xml:space="preserve">посадочные места по количеству </w:t>
      </w:r>
      <w:proofErr w:type="gramStart"/>
      <w:r w:rsidRPr="00EE75F1">
        <w:rPr>
          <w:sz w:val="24"/>
          <w:szCs w:val="24"/>
          <w:lang w:eastAsia="ru-RU"/>
        </w:rPr>
        <w:t>обучающихся</w:t>
      </w:r>
      <w:proofErr w:type="gramEnd"/>
      <w:r w:rsidRPr="00EE75F1">
        <w:rPr>
          <w:sz w:val="24"/>
          <w:szCs w:val="24"/>
          <w:lang w:eastAsia="ru-RU"/>
        </w:rPr>
        <w:t>;</w:t>
      </w:r>
    </w:p>
    <w:p w:rsidR="000E49FD" w:rsidRPr="00EE75F1" w:rsidRDefault="000E49FD" w:rsidP="00A86172">
      <w:pPr>
        <w:pStyle w:val="a5"/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4"/>
          <w:szCs w:val="24"/>
          <w:lang w:eastAsia="ru-RU"/>
        </w:rPr>
      </w:pPr>
      <w:r w:rsidRPr="00EE75F1">
        <w:rPr>
          <w:sz w:val="24"/>
          <w:szCs w:val="24"/>
          <w:lang w:eastAsia="ru-RU"/>
        </w:rPr>
        <w:t>рабочее место преподавателя;</w:t>
      </w:r>
    </w:p>
    <w:p w:rsidR="000E49FD" w:rsidRPr="00EE75F1" w:rsidRDefault="000E49FD" w:rsidP="00A86172">
      <w:pPr>
        <w:pStyle w:val="a5"/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4"/>
          <w:szCs w:val="24"/>
          <w:lang w:eastAsia="ru-RU"/>
        </w:rPr>
      </w:pPr>
      <w:r w:rsidRPr="00EE75F1">
        <w:rPr>
          <w:sz w:val="24"/>
          <w:szCs w:val="24"/>
          <w:lang w:eastAsia="ru-RU"/>
        </w:rPr>
        <w:t>комплект учебно-наглядных пособий «Материаловедение»;</w:t>
      </w:r>
    </w:p>
    <w:p w:rsidR="000E49FD" w:rsidRPr="00EE75F1" w:rsidRDefault="000E49FD" w:rsidP="00A86172">
      <w:pPr>
        <w:pStyle w:val="a5"/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4"/>
          <w:szCs w:val="24"/>
          <w:lang w:eastAsia="ru-RU"/>
        </w:rPr>
      </w:pPr>
      <w:r w:rsidRPr="00EE75F1">
        <w:rPr>
          <w:sz w:val="24"/>
          <w:szCs w:val="24"/>
          <w:lang w:eastAsia="ru-RU"/>
        </w:rPr>
        <w:t>образцы металлов (стали, чугуна, цветных металлов и сплавов);</w:t>
      </w:r>
    </w:p>
    <w:p w:rsidR="000E49FD" w:rsidRPr="00EE75F1" w:rsidRDefault="000E49FD" w:rsidP="00A86172">
      <w:pPr>
        <w:pStyle w:val="a5"/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both"/>
        <w:rPr>
          <w:sz w:val="24"/>
          <w:szCs w:val="24"/>
        </w:rPr>
      </w:pPr>
      <w:r w:rsidRPr="00EE75F1">
        <w:rPr>
          <w:sz w:val="24"/>
          <w:szCs w:val="24"/>
        </w:rPr>
        <w:t>образцы неметаллических материалов;</w:t>
      </w:r>
    </w:p>
    <w:p w:rsidR="000E49FD" w:rsidRPr="00EE75F1" w:rsidRDefault="000E49FD" w:rsidP="00A86172">
      <w:pPr>
        <w:pStyle w:val="a5"/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4"/>
          <w:szCs w:val="24"/>
          <w:lang w:eastAsia="ru-RU"/>
        </w:rPr>
      </w:pPr>
      <w:r w:rsidRPr="00EE75F1">
        <w:rPr>
          <w:sz w:val="24"/>
          <w:szCs w:val="24"/>
          <w:lang w:eastAsia="ru-RU"/>
        </w:rPr>
        <w:t>твердомер;</w:t>
      </w:r>
    </w:p>
    <w:p w:rsidR="000E49FD" w:rsidRPr="00EE75F1" w:rsidRDefault="000E49FD" w:rsidP="00A86172">
      <w:pPr>
        <w:pStyle w:val="a5"/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4"/>
          <w:szCs w:val="24"/>
          <w:lang w:eastAsia="ru-RU"/>
        </w:rPr>
      </w:pPr>
      <w:r w:rsidRPr="00EE75F1">
        <w:rPr>
          <w:sz w:val="24"/>
          <w:szCs w:val="24"/>
          <w:lang w:eastAsia="ru-RU"/>
        </w:rPr>
        <w:t>микроскоп металлографический;</w:t>
      </w:r>
    </w:p>
    <w:p w:rsidR="000E49FD" w:rsidRPr="00EE75F1" w:rsidRDefault="000E49FD" w:rsidP="00A86172">
      <w:pPr>
        <w:pStyle w:val="a5"/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4"/>
          <w:szCs w:val="24"/>
          <w:lang w:eastAsia="ru-RU"/>
        </w:rPr>
      </w:pPr>
      <w:r w:rsidRPr="00EE75F1">
        <w:rPr>
          <w:sz w:val="24"/>
          <w:szCs w:val="24"/>
          <w:lang w:eastAsia="ru-RU"/>
        </w:rPr>
        <w:t>печь муфельная;</w:t>
      </w:r>
    </w:p>
    <w:p w:rsidR="000E49FD" w:rsidRPr="00EE75F1" w:rsidRDefault="000E49FD" w:rsidP="00A86172">
      <w:pPr>
        <w:pStyle w:val="a5"/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4"/>
          <w:szCs w:val="24"/>
          <w:lang w:eastAsia="ru-RU"/>
        </w:rPr>
      </w:pPr>
      <w:r w:rsidRPr="00EE75F1">
        <w:rPr>
          <w:sz w:val="24"/>
          <w:szCs w:val="24"/>
          <w:lang w:eastAsia="ru-RU"/>
        </w:rPr>
        <w:t>лабораторный комплект 2Ь6У экспресс анализ топлива</w:t>
      </w:r>
    </w:p>
    <w:p w:rsidR="000E49FD" w:rsidRPr="00EE75F1" w:rsidRDefault="000E49FD" w:rsidP="00A86172">
      <w:pPr>
        <w:pStyle w:val="a5"/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i/>
          <w:iCs/>
          <w:sz w:val="24"/>
          <w:szCs w:val="24"/>
          <w:lang w:eastAsia="ru-RU"/>
        </w:rPr>
      </w:pPr>
      <w:r w:rsidRPr="00EE75F1">
        <w:rPr>
          <w:bCs/>
          <w:i/>
          <w:iCs/>
          <w:sz w:val="24"/>
          <w:szCs w:val="24"/>
          <w:lang w:eastAsia="ru-RU"/>
        </w:rPr>
        <w:t xml:space="preserve">и техническими средствами обучения: </w:t>
      </w:r>
    </w:p>
    <w:p w:rsidR="000E49FD" w:rsidRPr="00EE75F1" w:rsidRDefault="000E49FD" w:rsidP="00A86172">
      <w:pPr>
        <w:pStyle w:val="a5"/>
        <w:widowControl/>
        <w:numPr>
          <w:ilvl w:val="0"/>
          <w:numId w:val="1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4"/>
          <w:szCs w:val="24"/>
          <w:lang w:eastAsia="ru-RU"/>
        </w:rPr>
      </w:pPr>
      <w:r w:rsidRPr="00EE75F1">
        <w:rPr>
          <w:sz w:val="24"/>
          <w:szCs w:val="24"/>
          <w:lang w:eastAsia="ru-RU"/>
        </w:rPr>
        <w:t>- компьютер с лицензированным программным обеспечением</w:t>
      </w:r>
    </w:p>
    <w:p w:rsidR="000E49FD" w:rsidRPr="00EE75F1" w:rsidRDefault="000E49FD" w:rsidP="00A86172">
      <w:pPr>
        <w:widowControl/>
        <w:autoSpaceDE/>
        <w:autoSpaceDN/>
        <w:jc w:val="both"/>
        <w:rPr>
          <w:sz w:val="24"/>
          <w:szCs w:val="24"/>
          <w:lang w:eastAsia="ru-RU"/>
        </w:rPr>
      </w:pPr>
    </w:p>
    <w:p w:rsidR="000E49FD" w:rsidRPr="00EE75F1" w:rsidRDefault="000E49FD" w:rsidP="00A8617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EE75F1">
        <w:rPr>
          <w:b/>
          <w:sz w:val="24"/>
          <w:szCs w:val="24"/>
          <w:lang w:eastAsia="ru-RU"/>
        </w:rPr>
        <w:t>3.2. Информационное обеспечение реализации программы</w:t>
      </w:r>
    </w:p>
    <w:p w:rsidR="000E49FD" w:rsidRPr="00EE75F1" w:rsidRDefault="000E49FD" w:rsidP="00A8617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EE75F1">
        <w:rPr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EE75F1">
        <w:rPr>
          <w:sz w:val="24"/>
          <w:szCs w:val="24"/>
          <w:lang w:eastAsia="ru-RU"/>
        </w:rPr>
        <w:t>рекомендуемых</w:t>
      </w:r>
      <w:proofErr w:type="gramEnd"/>
      <w:r w:rsidRPr="00EE75F1">
        <w:rPr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0E49FD" w:rsidRPr="00EE75F1" w:rsidRDefault="000E49FD" w:rsidP="00A86172">
      <w:pPr>
        <w:widowControl/>
        <w:autoSpaceDE/>
        <w:autoSpaceDN/>
        <w:jc w:val="both"/>
        <w:rPr>
          <w:sz w:val="24"/>
          <w:szCs w:val="24"/>
          <w:lang w:eastAsia="ru-RU"/>
        </w:rPr>
      </w:pPr>
    </w:p>
    <w:p w:rsidR="000E49FD" w:rsidRPr="00EE75F1" w:rsidRDefault="000E49FD" w:rsidP="00A8617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EE75F1">
        <w:rPr>
          <w:b/>
          <w:sz w:val="24"/>
          <w:szCs w:val="24"/>
          <w:lang w:eastAsia="ru-RU"/>
        </w:rPr>
        <w:t>3.2.1. Печатные издания</w:t>
      </w:r>
    </w:p>
    <w:p w:rsidR="00816FF9" w:rsidRPr="00EE75F1" w:rsidRDefault="00816FF9" w:rsidP="003F413D">
      <w:pPr>
        <w:widowControl/>
        <w:numPr>
          <w:ilvl w:val="0"/>
          <w:numId w:val="9"/>
        </w:numPr>
        <w:autoSpaceDE/>
        <w:autoSpaceDN/>
        <w:jc w:val="both"/>
        <w:rPr>
          <w:sz w:val="24"/>
          <w:szCs w:val="24"/>
          <w:lang w:eastAsia="ru-RU"/>
        </w:rPr>
      </w:pPr>
      <w:r w:rsidRPr="00EE75F1">
        <w:rPr>
          <w:sz w:val="24"/>
          <w:szCs w:val="24"/>
          <w:lang w:eastAsia="ru-RU"/>
        </w:rPr>
        <w:t>Чумаченко Ю.Т. , Чумаченко Г.В. Материаловедение и слесарное дело – 2-е изд., стер. – КНОРУС, 2020 – 294 стр.</w:t>
      </w:r>
    </w:p>
    <w:p w:rsidR="00816FF9" w:rsidRPr="00EE75F1" w:rsidRDefault="00816FF9" w:rsidP="003F413D">
      <w:pPr>
        <w:widowControl/>
        <w:numPr>
          <w:ilvl w:val="0"/>
          <w:numId w:val="9"/>
        </w:numPr>
        <w:autoSpaceDE/>
        <w:autoSpaceDN/>
        <w:jc w:val="both"/>
        <w:rPr>
          <w:sz w:val="24"/>
          <w:szCs w:val="24"/>
          <w:lang w:eastAsia="ru-RU"/>
        </w:rPr>
      </w:pPr>
      <w:proofErr w:type="spellStart"/>
      <w:r w:rsidRPr="00EE75F1">
        <w:rPr>
          <w:sz w:val="24"/>
          <w:szCs w:val="24"/>
          <w:lang w:eastAsia="ru-RU"/>
        </w:rPr>
        <w:t>Плошкин</w:t>
      </w:r>
      <w:proofErr w:type="spellEnd"/>
      <w:r w:rsidRPr="00EE75F1">
        <w:rPr>
          <w:sz w:val="24"/>
          <w:szCs w:val="24"/>
          <w:lang w:eastAsia="ru-RU"/>
        </w:rPr>
        <w:t>, В. В. Материаловедение</w:t>
      </w:r>
      <w:proofErr w:type="gramStart"/>
      <w:r w:rsidRPr="00EE75F1">
        <w:rPr>
          <w:sz w:val="24"/>
          <w:szCs w:val="24"/>
          <w:lang w:eastAsia="ru-RU"/>
        </w:rPr>
        <w:t xml:space="preserve"> :</w:t>
      </w:r>
      <w:proofErr w:type="gramEnd"/>
      <w:r w:rsidRPr="00EE75F1">
        <w:rPr>
          <w:sz w:val="24"/>
          <w:szCs w:val="24"/>
          <w:lang w:eastAsia="ru-RU"/>
        </w:rPr>
        <w:t xml:space="preserve"> учебник для СПО / В. В. </w:t>
      </w:r>
      <w:proofErr w:type="spellStart"/>
      <w:r w:rsidRPr="00EE75F1">
        <w:rPr>
          <w:sz w:val="24"/>
          <w:szCs w:val="24"/>
          <w:lang w:eastAsia="ru-RU"/>
        </w:rPr>
        <w:t>Плошкин</w:t>
      </w:r>
      <w:proofErr w:type="spellEnd"/>
      <w:r w:rsidRPr="00EE75F1">
        <w:rPr>
          <w:sz w:val="24"/>
          <w:szCs w:val="24"/>
          <w:lang w:eastAsia="ru-RU"/>
        </w:rPr>
        <w:t xml:space="preserve">. — 2-е изд., </w:t>
      </w:r>
      <w:proofErr w:type="spellStart"/>
      <w:r w:rsidRPr="00EE75F1">
        <w:rPr>
          <w:sz w:val="24"/>
          <w:szCs w:val="24"/>
          <w:lang w:eastAsia="ru-RU"/>
        </w:rPr>
        <w:t>перераб</w:t>
      </w:r>
      <w:proofErr w:type="spellEnd"/>
      <w:r w:rsidRPr="00EE75F1">
        <w:rPr>
          <w:sz w:val="24"/>
          <w:szCs w:val="24"/>
          <w:lang w:eastAsia="ru-RU"/>
        </w:rPr>
        <w:t xml:space="preserve">. и доп. — М. : Издательство </w:t>
      </w:r>
      <w:proofErr w:type="spellStart"/>
      <w:r w:rsidRPr="00EE75F1">
        <w:rPr>
          <w:sz w:val="24"/>
          <w:szCs w:val="24"/>
          <w:lang w:eastAsia="ru-RU"/>
        </w:rPr>
        <w:t>Юрайт</w:t>
      </w:r>
      <w:proofErr w:type="spellEnd"/>
      <w:r w:rsidRPr="00EE75F1">
        <w:rPr>
          <w:sz w:val="24"/>
          <w:szCs w:val="24"/>
          <w:lang w:eastAsia="ru-RU"/>
        </w:rPr>
        <w:t>, 2020. — 463 с. — Серия : Профессиональное образование. ISBN 978-5-9916-6370-0</w:t>
      </w:r>
    </w:p>
    <w:p w:rsidR="00816FF9" w:rsidRPr="00EE75F1" w:rsidRDefault="00816FF9" w:rsidP="003F413D">
      <w:pPr>
        <w:widowControl/>
        <w:numPr>
          <w:ilvl w:val="0"/>
          <w:numId w:val="9"/>
        </w:numPr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EE75F1">
        <w:rPr>
          <w:color w:val="212121"/>
          <w:sz w:val="24"/>
          <w:szCs w:val="24"/>
          <w:lang w:eastAsia="ru-RU"/>
        </w:rPr>
        <w:t xml:space="preserve">Соколова Е.Н. Материаловедение. Лабораторный практикум. – М: Издательский центр «Академия», 2021, 128 стр. </w:t>
      </w:r>
      <w:r w:rsidRPr="00EE75F1">
        <w:rPr>
          <w:color w:val="000000"/>
          <w:sz w:val="24"/>
          <w:szCs w:val="24"/>
          <w:lang w:eastAsia="ru-RU"/>
        </w:rPr>
        <w:t>ISBN - 978-5-7695-8441-1</w:t>
      </w:r>
    </w:p>
    <w:p w:rsidR="00816FF9" w:rsidRPr="00EE75F1" w:rsidRDefault="00816FF9" w:rsidP="003F413D">
      <w:pPr>
        <w:widowControl/>
        <w:numPr>
          <w:ilvl w:val="0"/>
          <w:numId w:val="9"/>
        </w:numPr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EE75F1">
        <w:rPr>
          <w:sz w:val="24"/>
          <w:szCs w:val="24"/>
        </w:rPr>
        <w:t>Солнцев, Ю.П. Материаловедение:</w:t>
      </w:r>
      <w:r w:rsidRPr="00EE75F1">
        <w:rPr>
          <w:color w:val="212121"/>
          <w:sz w:val="24"/>
          <w:szCs w:val="24"/>
          <w:lang w:eastAsia="ru-RU"/>
        </w:rPr>
        <w:t xml:space="preserve"> – М: Издательский центр «Академия», 2020,</w:t>
      </w:r>
      <w:r w:rsidRPr="00EE75F1">
        <w:rPr>
          <w:sz w:val="24"/>
          <w:szCs w:val="24"/>
        </w:rPr>
        <w:t xml:space="preserve"> 288 с. </w:t>
      </w:r>
    </w:p>
    <w:p w:rsidR="00816FF9" w:rsidRPr="00EE75F1" w:rsidRDefault="00816FF9" w:rsidP="003F413D">
      <w:pPr>
        <w:widowControl/>
        <w:numPr>
          <w:ilvl w:val="0"/>
          <w:numId w:val="9"/>
        </w:numPr>
        <w:autoSpaceDE/>
        <w:autoSpaceDN/>
        <w:jc w:val="both"/>
        <w:rPr>
          <w:color w:val="000000"/>
          <w:sz w:val="24"/>
          <w:szCs w:val="24"/>
          <w:lang w:eastAsia="ru-RU"/>
        </w:rPr>
      </w:pPr>
      <w:proofErr w:type="spellStart"/>
      <w:r w:rsidRPr="00EE75F1">
        <w:rPr>
          <w:sz w:val="24"/>
          <w:szCs w:val="24"/>
        </w:rPr>
        <w:t>Стуканов</w:t>
      </w:r>
      <w:proofErr w:type="spellEnd"/>
      <w:r w:rsidRPr="00EE75F1">
        <w:rPr>
          <w:sz w:val="24"/>
          <w:szCs w:val="24"/>
        </w:rPr>
        <w:t xml:space="preserve">, В.А. Автомобильные эксплуатационные материалы: учебное пособие. Лабораторный практикум/ В.А. </w:t>
      </w:r>
      <w:proofErr w:type="spellStart"/>
      <w:r w:rsidRPr="00EE75F1">
        <w:rPr>
          <w:sz w:val="24"/>
          <w:szCs w:val="24"/>
        </w:rPr>
        <w:t>Стуканов</w:t>
      </w:r>
      <w:proofErr w:type="spellEnd"/>
      <w:r w:rsidRPr="00EE75F1">
        <w:rPr>
          <w:sz w:val="24"/>
          <w:szCs w:val="24"/>
        </w:rPr>
        <w:t xml:space="preserve"> – М.: ФОРУМ-ИНФРА-М, 2016. – 208 с</w:t>
      </w:r>
      <w:r w:rsidR="00BB15F3">
        <w:rPr>
          <w:sz w:val="24"/>
          <w:szCs w:val="24"/>
        </w:rPr>
        <w:t>.</w:t>
      </w:r>
    </w:p>
    <w:p w:rsidR="000E49FD" w:rsidRPr="00EE75F1" w:rsidRDefault="000E49FD" w:rsidP="00A8617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EE75F1">
        <w:rPr>
          <w:b/>
          <w:sz w:val="24"/>
          <w:szCs w:val="24"/>
          <w:lang w:eastAsia="ru-RU"/>
        </w:rPr>
        <w:t>3.2.2. Электронные издания</w:t>
      </w:r>
      <w:r w:rsidRPr="00EE75F1">
        <w:rPr>
          <w:sz w:val="24"/>
          <w:szCs w:val="24"/>
          <w:lang w:eastAsia="ru-RU"/>
        </w:rPr>
        <w:t xml:space="preserve"> (электронные ресурсы)</w:t>
      </w:r>
    </w:p>
    <w:p w:rsidR="000E49FD" w:rsidRPr="00EE75F1" w:rsidRDefault="000E49FD" w:rsidP="00A86172">
      <w:pPr>
        <w:widowControl/>
        <w:shd w:val="clear" w:color="auto" w:fill="FFFFFF"/>
        <w:autoSpaceDE/>
        <w:autoSpaceDN/>
        <w:ind w:left="708"/>
        <w:rPr>
          <w:color w:val="000000"/>
          <w:sz w:val="24"/>
          <w:szCs w:val="24"/>
          <w:lang w:eastAsia="ru-RU"/>
        </w:rPr>
      </w:pPr>
      <w:r w:rsidRPr="00EE75F1">
        <w:rPr>
          <w:color w:val="000000"/>
          <w:sz w:val="24"/>
          <w:szCs w:val="24"/>
          <w:lang w:eastAsia="ru-RU"/>
        </w:rPr>
        <w:t>mt2.bmstu.ru Раздел: Техническая библиотека</w:t>
      </w:r>
    </w:p>
    <w:p w:rsidR="000E49FD" w:rsidRPr="00EE75F1" w:rsidRDefault="000D4AAC" w:rsidP="00A86172">
      <w:pPr>
        <w:widowControl/>
        <w:shd w:val="clear" w:color="auto" w:fill="FFFFFF"/>
        <w:autoSpaceDE/>
        <w:autoSpaceDN/>
        <w:ind w:left="708"/>
        <w:rPr>
          <w:color w:val="000000"/>
          <w:sz w:val="24"/>
          <w:szCs w:val="24"/>
          <w:lang w:eastAsia="ru-RU"/>
        </w:rPr>
      </w:pPr>
      <w:hyperlink r:id="rId11" w:history="1">
        <w:r w:rsidR="000E49FD" w:rsidRPr="00EE75F1">
          <w:rPr>
            <w:color w:val="0000FF"/>
            <w:sz w:val="24"/>
            <w:szCs w:val="24"/>
            <w:u w:val="single"/>
            <w:lang w:eastAsia="ru-RU"/>
          </w:rPr>
          <w:t>www.ural-metal.info</w:t>
        </w:r>
      </w:hyperlink>
      <w:r w:rsidR="000E49FD" w:rsidRPr="00EE75F1">
        <w:rPr>
          <w:color w:val="000000"/>
          <w:sz w:val="24"/>
          <w:szCs w:val="24"/>
          <w:lang w:eastAsia="ru-RU"/>
        </w:rPr>
        <w:t xml:space="preserve"> Разделы: ГОСТы, Марки стали, Сталь и сплавы.</w:t>
      </w:r>
    </w:p>
    <w:p w:rsidR="000E49FD" w:rsidRPr="00EE75F1" w:rsidRDefault="000E49FD" w:rsidP="00A86172">
      <w:pPr>
        <w:widowControl/>
        <w:shd w:val="clear" w:color="auto" w:fill="FFFFFF"/>
        <w:autoSpaceDE/>
        <w:autoSpaceDN/>
        <w:ind w:left="708"/>
        <w:rPr>
          <w:color w:val="000000"/>
          <w:sz w:val="24"/>
          <w:szCs w:val="24"/>
          <w:lang w:eastAsia="ru-RU"/>
        </w:rPr>
      </w:pPr>
      <w:r w:rsidRPr="00EE75F1">
        <w:rPr>
          <w:color w:val="000000"/>
          <w:sz w:val="24"/>
          <w:szCs w:val="24"/>
          <w:lang w:eastAsia="ru-RU"/>
        </w:rPr>
        <w:t>www.splav.kharkov.com Разделы: ГОСТы, Материалы, Аналоги</w:t>
      </w:r>
    </w:p>
    <w:p w:rsidR="000E49FD" w:rsidRPr="00EE75F1" w:rsidRDefault="000E49FD" w:rsidP="00A86172">
      <w:pPr>
        <w:widowControl/>
        <w:autoSpaceDE/>
        <w:autoSpaceDN/>
        <w:jc w:val="both"/>
        <w:rPr>
          <w:sz w:val="24"/>
          <w:szCs w:val="24"/>
          <w:lang w:eastAsia="ru-RU"/>
        </w:rPr>
      </w:pPr>
    </w:p>
    <w:p w:rsidR="000E49FD" w:rsidRPr="00EE75F1" w:rsidRDefault="000E49FD" w:rsidP="00A8617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EE75F1">
        <w:rPr>
          <w:b/>
          <w:sz w:val="24"/>
          <w:szCs w:val="24"/>
          <w:lang w:eastAsia="ru-RU"/>
        </w:rPr>
        <w:t>3.2.3. Дополнительные источники</w:t>
      </w:r>
    </w:p>
    <w:p w:rsidR="000E49FD" w:rsidRPr="003F413D" w:rsidRDefault="000E49FD" w:rsidP="00A86172">
      <w:pPr>
        <w:widowControl/>
        <w:numPr>
          <w:ilvl w:val="0"/>
          <w:numId w:val="10"/>
        </w:numPr>
        <w:autoSpaceDE/>
        <w:autoSpaceDN/>
        <w:jc w:val="both"/>
        <w:rPr>
          <w:bCs/>
          <w:sz w:val="24"/>
          <w:szCs w:val="24"/>
          <w:lang w:eastAsia="ru-RU"/>
        </w:rPr>
      </w:pPr>
      <w:r w:rsidRPr="00EE75F1">
        <w:rPr>
          <w:sz w:val="24"/>
          <w:szCs w:val="24"/>
          <w:lang w:eastAsia="ru-RU"/>
        </w:rPr>
        <w:t>Кириченко, Н.Б. Автомобильные эксплуатационные материалы: учебное пособие/ Н. Б. Кириченко. – М.: Издательский центр «Академия», 2020. – 208 с.</w:t>
      </w:r>
    </w:p>
    <w:p w:rsidR="003F413D" w:rsidRPr="003F413D" w:rsidRDefault="003F413D" w:rsidP="003F413D">
      <w:pPr>
        <w:pStyle w:val="a5"/>
        <w:numPr>
          <w:ilvl w:val="0"/>
          <w:numId w:val="10"/>
        </w:numPr>
        <w:rPr>
          <w:bCs/>
          <w:sz w:val="24"/>
          <w:szCs w:val="24"/>
          <w:lang w:eastAsia="ru-RU"/>
        </w:rPr>
      </w:pPr>
      <w:proofErr w:type="spellStart"/>
      <w:r w:rsidRPr="003F413D">
        <w:rPr>
          <w:bCs/>
          <w:sz w:val="24"/>
          <w:szCs w:val="24"/>
          <w:lang w:eastAsia="ru-RU"/>
        </w:rPr>
        <w:t>Гариффулин</w:t>
      </w:r>
      <w:proofErr w:type="spellEnd"/>
      <w:r w:rsidRPr="003F413D">
        <w:rPr>
          <w:bCs/>
          <w:sz w:val="24"/>
          <w:szCs w:val="24"/>
          <w:lang w:eastAsia="ru-RU"/>
        </w:rPr>
        <w:t xml:space="preserve"> Ф.А. Лабораторный практикум. Учебное пособие – М.: ПРОФИЛЬ, 2020. 128 стр. ISBN – 598681-001-5</w:t>
      </w:r>
    </w:p>
    <w:p w:rsidR="00B46BA0" w:rsidRPr="00EE75F1" w:rsidRDefault="00B46BA0" w:rsidP="00A8617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</w:p>
    <w:p w:rsidR="00B46BA0" w:rsidRPr="00EE75F1" w:rsidRDefault="00B46BA0" w:rsidP="00A8617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</w:p>
    <w:p w:rsidR="00B46BA0" w:rsidRPr="00EE75F1" w:rsidRDefault="00B46BA0" w:rsidP="00A8617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</w:p>
    <w:p w:rsidR="00B46BA0" w:rsidRPr="00EE75F1" w:rsidRDefault="00B46BA0" w:rsidP="00A8617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</w:p>
    <w:p w:rsidR="00FA66F7" w:rsidRDefault="00FA66F7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br w:type="page"/>
      </w:r>
    </w:p>
    <w:p w:rsidR="000E49FD" w:rsidRPr="00EE75F1" w:rsidRDefault="000E49FD" w:rsidP="00A8617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EE75F1">
        <w:rPr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0E49FD" w:rsidRPr="00EE75F1" w:rsidRDefault="000E49FD" w:rsidP="00A8617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</w:p>
    <w:tbl>
      <w:tblPr>
        <w:tblW w:w="488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7"/>
        <w:gridCol w:w="3868"/>
        <w:gridCol w:w="2652"/>
      </w:tblGrid>
      <w:tr w:rsidR="000E49FD" w:rsidRPr="00EE75F1" w:rsidTr="000C0FD4">
        <w:trPr>
          <w:trHeight w:val="440"/>
        </w:trPr>
        <w:tc>
          <w:tcPr>
            <w:tcW w:w="1516" w:type="pct"/>
          </w:tcPr>
          <w:p w:rsidR="000E49FD" w:rsidRPr="00EE75F1" w:rsidRDefault="000E49FD" w:rsidP="00A86172">
            <w:pPr>
              <w:widowControl/>
              <w:autoSpaceDE/>
              <w:autoSpaceDN/>
              <w:jc w:val="center"/>
              <w:rPr>
                <w:b/>
                <w:bCs/>
                <w:i/>
                <w:sz w:val="24"/>
                <w:szCs w:val="24"/>
                <w:lang w:eastAsia="ru-RU"/>
              </w:rPr>
            </w:pPr>
            <w:r w:rsidRPr="00EE75F1">
              <w:rPr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067" w:type="pct"/>
          </w:tcPr>
          <w:p w:rsidR="000E49FD" w:rsidRPr="00EE75F1" w:rsidRDefault="000E49FD" w:rsidP="00A86172">
            <w:pPr>
              <w:widowControl/>
              <w:autoSpaceDE/>
              <w:autoSpaceDN/>
              <w:jc w:val="center"/>
              <w:rPr>
                <w:b/>
                <w:bCs/>
                <w:i/>
                <w:sz w:val="24"/>
                <w:szCs w:val="24"/>
                <w:lang w:eastAsia="ru-RU"/>
              </w:rPr>
            </w:pPr>
            <w:r w:rsidRPr="00EE75F1">
              <w:rPr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417" w:type="pct"/>
          </w:tcPr>
          <w:p w:rsidR="000E49FD" w:rsidRPr="00EE75F1" w:rsidRDefault="000E49FD" w:rsidP="00A86172">
            <w:pPr>
              <w:widowControl/>
              <w:autoSpaceDE/>
              <w:autoSpaceDN/>
              <w:jc w:val="center"/>
              <w:rPr>
                <w:b/>
                <w:bCs/>
                <w:i/>
                <w:sz w:val="24"/>
                <w:szCs w:val="24"/>
                <w:lang w:eastAsia="ru-RU"/>
              </w:rPr>
            </w:pPr>
            <w:r w:rsidRPr="00EE75F1">
              <w:rPr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0E49FD" w:rsidRPr="00EE75F1" w:rsidTr="000C0FD4">
        <w:trPr>
          <w:trHeight w:val="288"/>
        </w:trPr>
        <w:tc>
          <w:tcPr>
            <w:tcW w:w="5000" w:type="pct"/>
            <w:gridSpan w:val="3"/>
            <w:vAlign w:val="center"/>
          </w:tcPr>
          <w:p w:rsidR="000E49FD" w:rsidRPr="00EE75F1" w:rsidRDefault="000E49FD" w:rsidP="00A86172">
            <w:pPr>
              <w:widowControl/>
              <w:shd w:val="clear" w:color="auto" w:fill="FFFFFF"/>
              <w:autoSpaceDE/>
              <w:autoSpaceDN/>
              <w:spacing w:after="200"/>
              <w:rPr>
                <w:b/>
                <w:i/>
                <w:color w:val="000000"/>
                <w:spacing w:val="-2"/>
                <w:sz w:val="24"/>
                <w:szCs w:val="24"/>
                <w:lang w:eastAsia="ru-RU"/>
              </w:rPr>
            </w:pPr>
            <w:r w:rsidRPr="00EE75F1">
              <w:rPr>
                <w:b/>
                <w:i/>
                <w:color w:val="000000"/>
                <w:spacing w:val="-2"/>
                <w:sz w:val="24"/>
                <w:szCs w:val="24"/>
                <w:lang w:eastAsia="ru-RU"/>
              </w:rPr>
              <w:t>Перечень знаний</w:t>
            </w:r>
          </w:p>
        </w:tc>
      </w:tr>
      <w:tr w:rsidR="000E49FD" w:rsidRPr="00EE75F1" w:rsidTr="000C0FD4">
        <w:trPr>
          <w:trHeight w:val="1162"/>
        </w:trPr>
        <w:tc>
          <w:tcPr>
            <w:tcW w:w="1516" w:type="pct"/>
          </w:tcPr>
          <w:p w:rsidR="000E49FD" w:rsidRPr="00EE75F1" w:rsidRDefault="000E49FD" w:rsidP="00A86172">
            <w:pPr>
              <w:widowControl/>
              <w:autoSpaceDE/>
              <w:autoSpaceDN/>
              <w:spacing w:after="200"/>
              <w:rPr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- основные свойства, классификацию, характеристики применяемых в профессиональной деятельности материалов;</w:t>
            </w:r>
          </w:p>
        </w:tc>
        <w:tc>
          <w:tcPr>
            <w:tcW w:w="2067" w:type="pct"/>
          </w:tcPr>
          <w:p w:rsidR="000E49FD" w:rsidRPr="00EE75F1" w:rsidRDefault="000E49FD" w:rsidP="00A86172">
            <w:pPr>
              <w:widowControl/>
              <w:autoSpaceDE/>
              <w:autoSpaceDN/>
              <w:spacing w:after="200"/>
              <w:rPr>
                <w:bCs/>
                <w:sz w:val="24"/>
                <w:szCs w:val="24"/>
                <w:lang w:eastAsia="ru-RU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t xml:space="preserve">перечислены все свойства </w:t>
            </w:r>
            <w:r w:rsidRPr="00EE75F1">
              <w:rPr>
                <w:sz w:val="24"/>
                <w:szCs w:val="24"/>
                <w:lang w:eastAsia="ru-RU"/>
              </w:rPr>
              <w:t>машиностроительных материалов и указано правильное их строение</w:t>
            </w:r>
          </w:p>
        </w:tc>
        <w:tc>
          <w:tcPr>
            <w:tcW w:w="1417" w:type="pct"/>
            <w:vMerge w:val="restart"/>
            <w:vAlign w:val="center"/>
          </w:tcPr>
          <w:p w:rsidR="000E49FD" w:rsidRPr="00EE75F1" w:rsidRDefault="000E49FD" w:rsidP="00A86172">
            <w:pPr>
              <w:widowControl/>
              <w:shd w:val="clear" w:color="auto" w:fill="FFFFFF"/>
              <w:autoSpaceDE/>
              <w:autoSpaceDN/>
              <w:spacing w:after="200"/>
              <w:jc w:val="center"/>
              <w:rPr>
                <w:sz w:val="24"/>
                <w:szCs w:val="24"/>
                <w:lang w:eastAsia="ru-RU"/>
              </w:rPr>
            </w:pPr>
            <w:r w:rsidRPr="00EE75F1">
              <w:rPr>
                <w:color w:val="000000"/>
                <w:spacing w:val="-2"/>
                <w:sz w:val="24"/>
                <w:szCs w:val="24"/>
                <w:lang w:eastAsia="ru-RU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0E49FD" w:rsidRPr="00EE75F1" w:rsidTr="000C0FD4">
        <w:tc>
          <w:tcPr>
            <w:tcW w:w="1516" w:type="pct"/>
          </w:tcPr>
          <w:p w:rsidR="000E49FD" w:rsidRPr="00EE75F1" w:rsidRDefault="000E49FD" w:rsidP="00A86172">
            <w:pPr>
              <w:widowControl/>
              <w:autoSpaceDE/>
              <w:autoSpaceDN/>
              <w:spacing w:after="200"/>
              <w:rPr>
                <w:color w:val="000000"/>
                <w:spacing w:val="-2"/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- физические и химические свойства горючих и смазочных материалов;</w:t>
            </w:r>
          </w:p>
        </w:tc>
        <w:tc>
          <w:tcPr>
            <w:tcW w:w="2067" w:type="pct"/>
          </w:tcPr>
          <w:p w:rsidR="000E49FD" w:rsidRPr="00EE75F1" w:rsidRDefault="000E49FD" w:rsidP="00A86172">
            <w:pPr>
              <w:widowControl/>
              <w:autoSpaceDE/>
              <w:autoSpaceDN/>
              <w:spacing w:after="200"/>
              <w:rPr>
                <w:bCs/>
                <w:i/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 xml:space="preserve">знание свойств горюче - смазочных материалов и выбор их в соответствии  с поставленной задачей </w:t>
            </w:r>
          </w:p>
        </w:tc>
        <w:tc>
          <w:tcPr>
            <w:tcW w:w="1417" w:type="pct"/>
            <w:vMerge/>
          </w:tcPr>
          <w:p w:rsidR="000E49FD" w:rsidRPr="00EE75F1" w:rsidRDefault="000E49FD" w:rsidP="00A86172">
            <w:pPr>
              <w:widowControl/>
              <w:shd w:val="clear" w:color="auto" w:fill="FFFFFF"/>
              <w:autoSpaceDE/>
              <w:autoSpaceDN/>
              <w:spacing w:after="200"/>
              <w:rPr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0E49FD" w:rsidRPr="00EE75F1" w:rsidTr="000C0FD4">
        <w:tc>
          <w:tcPr>
            <w:tcW w:w="1516" w:type="pct"/>
          </w:tcPr>
          <w:p w:rsidR="000E49FD" w:rsidRPr="00EE75F1" w:rsidRDefault="000E49FD" w:rsidP="00A86172">
            <w:pPr>
              <w:widowControl/>
              <w:autoSpaceDE/>
              <w:autoSpaceDN/>
              <w:spacing w:after="200"/>
              <w:rPr>
                <w:color w:val="000000"/>
                <w:spacing w:val="-2"/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- области применения материалов;</w:t>
            </w:r>
          </w:p>
        </w:tc>
        <w:tc>
          <w:tcPr>
            <w:tcW w:w="2067" w:type="pct"/>
          </w:tcPr>
          <w:p w:rsidR="000E49FD" w:rsidRPr="00EE75F1" w:rsidRDefault="000E49FD" w:rsidP="00A86172">
            <w:pPr>
              <w:widowControl/>
              <w:shd w:val="clear" w:color="auto" w:fill="FFFFFF"/>
              <w:autoSpaceDE/>
              <w:autoSpaceDN/>
              <w:spacing w:after="200"/>
              <w:ind w:left="5" w:right="278" w:hanging="5"/>
              <w:rPr>
                <w:color w:val="000000"/>
                <w:spacing w:val="-2"/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область применения материалов соответствует  техническим условиям материалов</w:t>
            </w:r>
          </w:p>
        </w:tc>
        <w:tc>
          <w:tcPr>
            <w:tcW w:w="1417" w:type="pct"/>
            <w:vMerge/>
          </w:tcPr>
          <w:p w:rsidR="000E49FD" w:rsidRPr="00EE75F1" w:rsidRDefault="000E49FD" w:rsidP="00A86172">
            <w:pPr>
              <w:widowControl/>
              <w:shd w:val="clear" w:color="auto" w:fill="FFFFFF"/>
              <w:autoSpaceDE/>
              <w:autoSpaceDN/>
              <w:spacing w:after="200"/>
              <w:rPr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0E49FD" w:rsidRPr="00EE75F1" w:rsidTr="000C0FD4">
        <w:tc>
          <w:tcPr>
            <w:tcW w:w="1516" w:type="pct"/>
          </w:tcPr>
          <w:p w:rsidR="000E49FD" w:rsidRPr="00EE75F1" w:rsidRDefault="000E49FD" w:rsidP="00A86172">
            <w:pPr>
              <w:widowControl/>
              <w:autoSpaceDE/>
              <w:autoSpaceDN/>
              <w:spacing w:after="200"/>
              <w:rPr>
                <w:color w:val="000000"/>
                <w:spacing w:val="-2"/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марки и модели автомобилей, их технические характеристики и особенности конструкции;</w:t>
            </w:r>
          </w:p>
        </w:tc>
        <w:tc>
          <w:tcPr>
            <w:tcW w:w="2067" w:type="pct"/>
          </w:tcPr>
          <w:p w:rsidR="000E49FD" w:rsidRPr="00EE75F1" w:rsidRDefault="000E49FD" w:rsidP="00A86172">
            <w:pPr>
              <w:widowControl/>
              <w:autoSpaceDE/>
              <w:autoSpaceDN/>
              <w:spacing w:after="200"/>
              <w:rPr>
                <w:bCs/>
                <w:i/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классификация, маркировка, технические характеристики и особенности конструкции соответствуют   ГОСТу на использование  материалов</w:t>
            </w:r>
          </w:p>
        </w:tc>
        <w:tc>
          <w:tcPr>
            <w:tcW w:w="1417" w:type="pct"/>
            <w:vMerge w:val="restart"/>
            <w:vAlign w:val="center"/>
          </w:tcPr>
          <w:p w:rsidR="000E49FD" w:rsidRPr="00EE75F1" w:rsidRDefault="000E49FD" w:rsidP="00A86172">
            <w:pPr>
              <w:widowControl/>
              <w:shd w:val="clear" w:color="auto" w:fill="FFFFFF"/>
              <w:autoSpaceDE/>
              <w:autoSpaceDN/>
              <w:spacing w:after="200"/>
              <w:jc w:val="center"/>
              <w:rPr>
                <w:color w:val="000000"/>
                <w:spacing w:val="-2"/>
                <w:sz w:val="24"/>
                <w:szCs w:val="24"/>
                <w:lang w:eastAsia="ru-RU"/>
              </w:rPr>
            </w:pPr>
            <w:r w:rsidRPr="00EE75F1">
              <w:rPr>
                <w:color w:val="000000"/>
                <w:spacing w:val="-2"/>
                <w:sz w:val="24"/>
                <w:szCs w:val="24"/>
                <w:lang w:eastAsia="ru-RU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0E49FD" w:rsidRPr="00EE75F1" w:rsidTr="000C0FD4">
        <w:trPr>
          <w:trHeight w:val="707"/>
        </w:trPr>
        <w:tc>
          <w:tcPr>
            <w:tcW w:w="1516" w:type="pct"/>
          </w:tcPr>
          <w:p w:rsidR="000E49FD" w:rsidRPr="00EE75F1" w:rsidRDefault="000E49FD" w:rsidP="00A86172">
            <w:pPr>
              <w:widowControl/>
              <w:autoSpaceDE/>
              <w:autoSpaceDN/>
              <w:spacing w:after="200"/>
              <w:rPr>
                <w:color w:val="000000"/>
                <w:spacing w:val="-2"/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- характеристики лакокрасочных покрытий автомобильных кузовов;</w:t>
            </w:r>
          </w:p>
        </w:tc>
        <w:tc>
          <w:tcPr>
            <w:tcW w:w="2067" w:type="pct"/>
          </w:tcPr>
          <w:p w:rsidR="000E49FD" w:rsidRPr="00EE75F1" w:rsidRDefault="000E49FD" w:rsidP="00A86172">
            <w:pPr>
              <w:widowControl/>
              <w:autoSpaceDE/>
              <w:autoSpaceDN/>
              <w:spacing w:after="200"/>
              <w:rPr>
                <w:bCs/>
                <w:sz w:val="24"/>
                <w:szCs w:val="24"/>
                <w:lang w:eastAsia="ru-RU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t xml:space="preserve">перечислены все основные методы защиты от коррозии и дана их краткая характеристика </w:t>
            </w:r>
          </w:p>
        </w:tc>
        <w:tc>
          <w:tcPr>
            <w:tcW w:w="1417" w:type="pct"/>
            <w:vMerge/>
          </w:tcPr>
          <w:p w:rsidR="000E49FD" w:rsidRPr="00EE75F1" w:rsidRDefault="000E49FD" w:rsidP="00A86172">
            <w:pPr>
              <w:widowControl/>
              <w:shd w:val="clear" w:color="auto" w:fill="FFFFFF"/>
              <w:autoSpaceDE/>
              <w:autoSpaceDN/>
              <w:spacing w:after="200"/>
              <w:rPr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0E49FD" w:rsidRPr="00EE75F1" w:rsidTr="000C0FD4">
        <w:tc>
          <w:tcPr>
            <w:tcW w:w="1516" w:type="pct"/>
          </w:tcPr>
          <w:p w:rsidR="000E49FD" w:rsidRPr="00EE75F1" w:rsidRDefault="000E49FD" w:rsidP="00A86172">
            <w:pPr>
              <w:widowControl/>
              <w:autoSpaceDE/>
              <w:autoSpaceDN/>
              <w:spacing w:after="200"/>
              <w:rPr>
                <w:color w:val="000000"/>
                <w:spacing w:val="-2"/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оборудование и материалы для ремонта кузова;</w:t>
            </w:r>
          </w:p>
        </w:tc>
        <w:tc>
          <w:tcPr>
            <w:tcW w:w="2067" w:type="pct"/>
          </w:tcPr>
          <w:p w:rsidR="000E49FD" w:rsidRPr="00EE75F1" w:rsidRDefault="000E49FD" w:rsidP="00A86172">
            <w:pPr>
              <w:widowControl/>
              <w:autoSpaceDE/>
              <w:autoSpaceDN/>
              <w:spacing w:after="200"/>
              <w:rPr>
                <w:bCs/>
                <w:sz w:val="24"/>
                <w:szCs w:val="24"/>
                <w:lang w:eastAsia="ru-RU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t>соответствие способа обработки назначению материала</w:t>
            </w:r>
          </w:p>
        </w:tc>
        <w:tc>
          <w:tcPr>
            <w:tcW w:w="1417" w:type="pct"/>
            <w:vMerge/>
          </w:tcPr>
          <w:p w:rsidR="000E49FD" w:rsidRPr="00EE75F1" w:rsidRDefault="000E49FD" w:rsidP="00A86172">
            <w:pPr>
              <w:widowControl/>
              <w:autoSpaceDE/>
              <w:autoSpaceDN/>
              <w:spacing w:after="200"/>
              <w:rPr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E49FD" w:rsidRPr="00EE75F1" w:rsidTr="000C0FD4">
        <w:tc>
          <w:tcPr>
            <w:tcW w:w="1516" w:type="pct"/>
          </w:tcPr>
          <w:p w:rsidR="000E49FD" w:rsidRPr="00EE75F1" w:rsidRDefault="000E49FD" w:rsidP="00A86172">
            <w:pPr>
              <w:widowControl/>
              <w:autoSpaceDE/>
              <w:autoSpaceDN/>
              <w:spacing w:after="200"/>
              <w:rPr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требования к состоянию лакокрасочных покрытий.</w:t>
            </w:r>
          </w:p>
        </w:tc>
        <w:tc>
          <w:tcPr>
            <w:tcW w:w="2067" w:type="pct"/>
          </w:tcPr>
          <w:p w:rsidR="000E49FD" w:rsidRPr="00EE75F1" w:rsidRDefault="000E49FD" w:rsidP="00A86172">
            <w:pPr>
              <w:widowControl/>
              <w:autoSpaceDE/>
              <w:autoSpaceDN/>
              <w:spacing w:after="200"/>
              <w:rPr>
                <w:bCs/>
                <w:sz w:val="24"/>
                <w:szCs w:val="24"/>
                <w:lang w:eastAsia="ru-RU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t xml:space="preserve">перечислены все основные требования </w:t>
            </w:r>
            <w:r w:rsidRPr="00EE75F1">
              <w:rPr>
                <w:sz w:val="24"/>
                <w:szCs w:val="24"/>
                <w:lang w:eastAsia="ru-RU"/>
              </w:rPr>
              <w:t>к состоянию лакокрасочных покрытий</w:t>
            </w:r>
          </w:p>
        </w:tc>
        <w:tc>
          <w:tcPr>
            <w:tcW w:w="1417" w:type="pct"/>
            <w:vMerge/>
          </w:tcPr>
          <w:p w:rsidR="000E49FD" w:rsidRPr="00EE75F1" w:rsidRDefault="000E49FD" w:rsidP="00A86172">
            <w:pPr>
              <w:widowControl/>
              <w:autoSpaceDE/>
              <w:autoSpaceDN/>
              <w:spacing w:after="200"/>
              <w:rPr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0E49FD" w:rsidRPr="00EE75F1" w:rsidTr="000C0FD4">
        <w:trPr>
          <w:trHeight w:val="250"/>
        </w:trPr>
        <w:tc>
          <w:tcPr>
            <w:tcW w:w="5000" w:type="pct"/>
            <w:gridSpan w:val="3"/>
          </w:tcPr>
          <w:p w:rsidR="000E49FD" w:rsidRPr="00EE75F1" w:rsidRDefault="000E49FD" w:rsidP="00A86172">
            <w:pPr>
              <w:widowControl/>
              <w:autoSpaceDE/>
              <w:autoSpaceDN/>
              <w:spacing w:after="200"/>
              <w:rPr>
                <w:b/>
                <w:bCs/>
                <w:i/>
                <w:sz w:val="24"/>
                <w:szCs w:val="24"/>
                <w:lang w:eastAsia="ru-RU"/>
              </w:rPr>
            </w:pPr>
            <w:r w:rsidRPr="00EE75F1">
              <w:rPr>
                <w:b/>
                <w:bCs/>
                <w:i/>
                <w:sz w:val="24"/>
                <w:szCs w:val="24"/>
                <w:lang w:eastAsia="ru-RU"/>
              </w:rPr>
              <w:t>Перечень умений</w:t>
            </w:r>
          </w:p>
        </w:tc>
      </w:tr>
      <w:tr w:rsidR="000E49FD" w:rsidRPr="00EE75F1" w:rsidTr="000C0FD4">
        <w:trPr>
          <w:trHeight w:val="1278"/>
        </w:trPr>
        <w:tc>
          <w:tcPr>
            <w:tcW w:w="1516" w:type="pct"/>
          </w:tcPr>
          <w:p w:rsidR="000E49FD" w:rsidRPr="00EE75F1" w:rsidRDefault="00584E89" w:rsidP="00A86172">
            <w:pPr>
              <w:widowControl/>
              <w:shd w:val="clear" w:color="auto" w:fill="FFFFFF"/>
              <w:autoSpaceDE/>
              <w:autoSpaceDN/>
              <w:spacing w:after="200"/>
              <w:ind w:left="5" w:right="278" w:hanging="5"/>
              <w:rPr>
                <w:sz w:val="24"/>
                <w:szCs w:val="24"/>
                <w:lang w:eastAsia="ru-RU"/>
              </w:rPr>
            </w:pPr>
            <w:r w:rsidRPr="00EE75F1">
              <w:rPr>
                <w:sz w:val="24"/>
                <w:szCs w:val="24"/>
                <w:lang w:eastAsia="ru-RU"/>
              </w:rPr>
              <w:t>и</w:t>
            </w:r>
            <w:r w:rsidR="000E49FD" w:rsidRPr="00EE75F1">
              <w:rPr>
                <w:sz w:val="24"/>
                <w:szCs w:val="24"/>
                <w:lang w:eastAsia="ru-RU"/>
              </w:rPr>
              <w:t>спользовать эксплуатационные материалы в профессиональной деятельности;</w:t>
            </w:r>
          </w:p>
        </w:tc>
        <w:tc>
          <w:tcPr>
            <w:tcW w:w="2067" w:type="pct"/>
          </w:tcPr>
          <w:p w:rsidR="000E49FD" w:rsidRPr="00EE75F1" w:rsidRDefault="00584E89" w:rsidP="00A86172">
            <w:pPr>
              <w:widowControl/>
              <w:autoSpaceDE/>
              <w:autoSpaceDN/>
              <w:spacing w:after="200"/>
              <w:rPr>
                <w:bCs/>
                <w:sz w:val="24"/>
                <w:szCs w:val="24"/>
                <w:lang w:eastAsia="ru-RU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t>в</w:t>
            </w:r>
            <w:r w:rsidR="000E49FD" w:rsidRPr="00EE75F1">
              <w:rPr>
                <w:bCs/>
                <w:sz w:val="24"/>
                <w:szCs w:val="24"/>
                <w:lang w:eastAsia="ru-RU"/>
              </w:rPr>
              <w:t>ыбор материала проведен в соответствии со свойствами материалов и поставленными задачами</w:t>
            </w:r>
          </w:p>
        </w:tc>
        <w:tc>
          <w:tcPr>
            <w:tcW w:w="1417" w:type="pct"/>
            <w:vMerge w:val="restart"/>
            <w:vAlign w:val="center"/>
          </w:tcPr>
          <w:p w:rsidR="00584E89" w:rsidRPr="00EE75F1" w:rsidRDefault="00584E89" w:rsidP="00A86172">
            <w:pPr>
              <w:widowControl/>
              <w:autoSpaceDE/>
              <w:autoSpaceDN/>
              <w:spacing w:after="200"/>
              <w:rPr>
                <w:spacing w:val="-2"/>
                <w:sz w:val="24"/>
                <w:szCs w:val="24"/>
                <w:lang w:eastAsia="ru-RU"/>
              </w:rPr>
            </w:pPr>
          </w:p>
          <w:p w:rsidR="000E49FD" w:rsidRPr="00EE75F1" w:rsidRDefault="00584E89" w:rsidP="00A86172">
            <w:pPr>
              <w:widowControl/>
              <w:autoSpaceDE/>
              <w:autoSpaceDN/>
              <w:spacing w:after="200"/>
              <w:rPr>
                <w:spacing w:val="-2"/>
                <w:sz w:val="24"/>
                <w:szCs w:val="24"/>
                <w:lang w:eastAsia="ru-RU"/>
              </w:rPr>
            </w:pPr>
            <w:r w:rsidRPr="00EE75F1">
              <w:rPr>
                <w:spacing w:val="-2"/>
                <w:sz w:val="24"/>
                <w:szCs w:val="24"/>
                <w:lang w:eastAsia="ru-RU"/>
              </w:rPr>
              <w:t>э</w:t>
            </w:r>
            <w:r w:rsidR="000E49FD" w:rsidRPr="00EE75F1">
              <w:rPr>
                <w:spacing w:val="-2"/>
                <w:sz w:val="24"/>
                <w:szCs w:val="24"/>
                <w:lang w:eastAsia="ru-RU"/>
              </w:rPr>
              <w:t xml:space="preserve">кспертная оценка результатов деятельности при выполнении лабораторных и практических работ, </w:t>
            </w:r>
            <w:r w:rsidR="000E49FD" w:rsidRPr="00EE75F1">
              <w:rPr>
                <w:spacing w:val="-2"/>
                <w:sz w:val="24"/>
                <w:szCs w:val="24"/>
                <w:lang w:eastAsia="ru-RU"/>
              </w:rPr>
              <w:lastRenderedPageBreak/>
              <w:t>самостоятельной  работы</w:t>
            </w:r>
          </w:p>
          <w:p w:rsidR="000E49FD" w:rsidRPr="00EE75F1" w:rsidRDefault="000E49FD" w:rsidP="00A86172">
            <w:pPr>
              <w:widowControl/>
              <w:autoSpaceDE/>
              <w:autoSpaceDN/>
              <w:spacing w:after="200"/>
              <w:rPr>
                <w:bCs/>
                <w:i/>
                <w:sz w:val="24"/>
                <w:szCs w:val="24"/>
                <w:lang w:eastAsia="ru-RU"/>
              </w:rPr>
            </w:pPr>
          </w:p>
          <w:p w:rsidR="000E49FD" w:rsidRPr="00EE75F1" w:rsidRDefault="000E49FD" w:rsidP="00A86172">
            <w:pPr>
              <w:widowControl/>
              <w:autoSpaceDE/>
              <w:autoSpaceDN/>
              <w:spacing w:after="200"/>
              <w:rPr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E49FD" w:rsidRPr="00EE75F1" w:rsidTr="000C0FD4">
        <w:tc>
          <w:tcPr>
            <w:tcW w:w="1516" w:type="pct"/>
          </w:tcPr>
          <w:p w:rsidR="000E49FD" w:rsidRPr="00EE75F1" w:rsidRDefault="00584E89" w:rsidP="00A86172">
            <w:pPr>
              <w:widowControl/>
              <w:autoSpaceDE/>
              <w:autoSpaceDN/>
              <w:spacing w:after="200"/>
              <w:rPr>
                <w:bCs/>
                <w:sz w:val="24"/>
                <w:szCs w:val="24"/>
                <w:lang w:eastAsia="ru-RU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t>о</w:t>
            </w:r>
            <w:r w:rsidR="000E49FD" w:rsidRPr="00EE75F1">
              <w:rPr>
                <w:bCs/>
                <w:sz w:val="24"/>
                <w:szCs w:val="24"/>
                <w:lang w:eastAsia="ru-RU"/>
              </w:rPr>
              <w:t>пределять основные свойства по маркам;</w:t>
            </w:r>
          </w:p>
        </w:tc>
        <w:tc>
          <w:tcPr>
            <w:tcW w:w="2067" w:type="pct"/>
          </w:tcPr>
          <w:p w:rsidR="000E49FD" w:rsidRPr="00EE75F1" w:rsidRDefault="00584E89" w:rsidP="00A86172">
            <w:pPr>
              <w:widowControl/>
              <w:autoSpaceDE/>
              <w:autoSpaceDN/>
              <w:spacing w:after="200"/>
              <w:rPr>
                <w:bCs/>
                <w:sz w:val="24"/>
                <w:szCs w:val="24"/>
                <w:lang w:eastAsia="ru-RU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t>в</w:t>
            </w:r>
            <w:r w:rsidR="000E49FD" w:rsidRPr="00EE75F1">
              <w:rPr>
                <w:bCs/>
                <w:sz w:val="24"/>
                <w:szCs w:val="24"/>
                <w:lang w:eastAsia="ru-RU"/>
              </w:rPr>
              <w:t xml:space="preserve">ыбор способов соединений </w:t>
            </w:r>
            <w:r w:rsidRPr="00EE75F1">
              <w:rPr>
                <w:bCs/>
                <w:sz w:val="24"/>
                <w:szCs w:val="24"/>
                <w:lang w:eastAsia="ru-RU"/>
              </w:rPr>
              <w:t xml:space="preserve"> на основе свойств марок материала </w:t>
            </w:r>
          </w:p>
        </w:tc>
        <w:tc>
          <w:tcPr>
            <w:tcW w:w="1417" w:type="pct"/>
            <w:vMerge/>
          </w:tcPr>
          <w:p w:rsidR="000E49FD" w:rsidRPr="00EE75F1" w:rsidRDefault="000E49FD" w:rsidP="00A86172">
            <w:pPr>
              <w:widowControl/>
              <w:autoSpaceDE/>
              <w:autoSpaceDN/>
              <w:spacing w:after="200"/>
              <w:rPr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E49FD" w:rsidRPr="00EE75F1" w:rsidTr="000C0FD4">
        <w:tc>
          <w:tcPr>
            <w:tcW w:w="1516" w:type="pct"/>
          </w:tcPr>
          <w:p w:rsidR="000E49FD" w:rsidRPr="00EE75F1" w:rsidRDefault="00584E89" w:rsidP="00A86172">
            <w:pPr>
              <w:widowControl/>
              <w:autoSpaceDE/>
              <w:autoSpaceDN/>
              <w:spacing w:after="200"/>
              <w:rPr>
                <w:bCs/>
                <w:sz w:val="24"/>
                <w:szCs w:val="24"/>
                <w:lang w:eastAsia="ru-RU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lastRenderedPageBreak/>
              <w:t>в</w:t>
            </w:r>
            <w:r w:rsidR="000E49FD" w:rsidRPr="00EE75F1">
              <w:rPr>
                <w:bCs/>
                <w:sz w:val="24"/>
                <w:szCs w:val="24"/>
                <w:lang w:eastAsia="ru-RU"/>
              </w:rPr>
              <w:t>ыбирать материалы на основе анализа их свойств</w:t>
            </w:r>
            <w:r w:rsidRPr="00EE75F1">
              <w:rPr>
                <w:bCs/>
                <w:sz w:val="24"/>
                <w:szCs w:val="24"/>
                <w:lang w:eastAsia="ru-RU"/>
              </w:rPr>
              <w:t xml:space="preserve">, </w:t>
            </w:r>
            <w:r w:rsidR="000E49FD" w:rsidRPr="00EE75F1">
              <w:rPr>
                <w:bCs/>
                <w:sz w:val="24"/>
                <w:szCs w:val="24"/>
                <w:lang w:eastAsia="ru-RU"/>
              </w:rPr>
              <w:t xml:space="preserve"> для конкретного применения</w:t>
            </w:r>
          </w:p>
        </w:tc>
        <w:tc>
          <w:tcPr>
            <w:tcW w:w="2067" w:type="pct"/>
          </w:tcPr>
          <w:p w:rsidR="000E49FD" w:rsidRPr="00EE75F1" w:rsidRDefault="00584E89" w:rsidP="00A86172">
            <w:pPr>
              <w:widowControl/>
              <w:autoSpaceDE/>
              <w:autoSpaceDN/>
              <w:spacing w:after="200"/>
              <w:rPr>
                <w:bCs/>
                <w:sz w:val="24"/>
                <w:szCs w:val="24"/>
                <w:lang w:eastAsia="ru-RU"/>
              </w:rPr>
            </w:pPr>
            <w:r w:rsidRPr="00EE75F1">
              <w:rPr>
                <w:bCs/>
                <w:sz w:val="24"/>
                <w:szCs w:val="24"/>
                <w:lang w:eastAsia="ru-RU"/>
              </w:rPr>
              <w:t>в</w:t>
            </w:r>
            <w:r w:rsidR="000E49FD" w:rsidRPr="00EE75F1">
              <w:rPr>
                <w:bCs/>
                <w:sz w:val="24"/>
                <w:szCs w:val="24"/>
                <w:lang w:eastAsia="ru-RU"/>
              </w:rPr>
              <w:t>ыбор метода обработки детали соответствует  типу и свойствам материала</w:t>
            </w:r>
          </w:p>
        </w:tc>
        <w:tc>
          <w:tcPr>
            <w:tcW w:w="1417" w:type="pct"/>
            <w:vMerge/>
          </w:tcPr>
          <w:p w:rsidR="000E49FD" w:rsidRPr="00EE75F1" w:rsidRDefault="000E49FD" w:rsidP="00A86172">
            <w:pPr>
              <w:widowControl/>
              <w:autoSpaceDE/>
              <w:autoSpaceDN/>
              <w:spacing w:after="200"/>
              <w:rPr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F41E5D" w:rsidRPr="00EE75F1" w:rsidRDefault="00F41E5D" w:rsidP="00A86172">
      <w:pPr>
        <w:widowControl/>
        <w:autoSpaceDE/>
        <w:autoSpaceDN/>
        <w:spacing w:after="200"/>
        <w:rPr>
          <w:b/>
          <w:sz w:val="24"/>
          <w:szCs w:val="24"/>
        </w:rPr>
      </w:pPr>
    </w:p>
    <w:sectPr w:rsidR="00F41E5D" w:rsidRPr="00EE75F1" w:rsidSect="00B270D3">
      <w:footerReference w:type="default" r:id="rId12"/>
      <w:type w:val="continuous"/>
      <w:pgSz w:w="11910" w:h="16840"/>
      <w:pgMar w:top="1134" w:right="850" w:bottom="1134" w:left="1701" w:header="0" w:footer="92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1FA" w:rsidRDefault="002251FA">
      <w:r>
        <w:separator/>
      </w:r>
    </w:p>
  </w:endnote>
  <w:endnote w:type="continuationSeparator" w:id="1">
    <w:p w:rsidR="002251FA" w:rsidRDefault="00225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0AE" w:rsidRDefault="000D4AAC">
    <w:pPr>
      <w:pStyle w:val="a3"/>
      <w:spacing w:line="14" w:lineRule="auto"/>
      <w:rPr>
        <w:sz w:val="20"/>
      </w:rPr>
    </w:pPr>
    <w:r w:rsidRPr="000D4AAC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411.65pt;margin-top:534.2pt;width:11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" filled="f" stroked="f">
          <v:textbox inset="0,0,0,0">
            <w:txbxContent>
              <w:p w:rsidR="001520AE" w:rsidRDefault="001520AE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0AE" w:rsidRDefault="001520AE">
    <w:pPr>
      <w:pStyle w:val="a3"/>
      <w:spacing w:line="14" w:lineRule="auto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1FA" w:rsidRDefault="002251FA">
      <w:r>
        <w:separator/>
      </w:r>
    </w:p>
  </w:footnote>
  <w:footnote w:type="continuationSeparator" w:id="1">
    <w:p w:rsidR="002251FA" w:rsidRDefault="002251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24385382"/>
      <w:docPartObj>
        <w:docPartGallery w:val="Page Numbers (Top of Page)"/>
        <w:docPartUnique/>
      </w:docPartObj>
    </w:sdtPr>
    <w:sdtContent>
      <w:p w:rsidR="00194A7D" w:rsidRDefault="00194A7D">
        <w:pPr>
          <w:pStyle w:val="ac"/>
          <w:jc w:val="center"/>
        </w:pPr>
      </w:p>
      <w:p w:rsidR="00BC395C" w:rsidRDefault="000D4AAC">
        <w:pPr>
          <w:pStyle w:val="ac"/>
          <w:jc w:val="center"/>
        </w:pPr>
        <w:r>
          <w:fldChar w:fldCharType="begin"/>
        </w:r>
        <w:r w:rsidR="00BC395C">
          <w:instrText>PAGE   \* MERGEFORMAT</w:instrText>
        </w:r>
        <w:r>
          <w:fldChar w:fldCharType="separate"/>
        </w:r>
        <w:r w:rsidR="005054B2">
          <w:rPr>
            <w:noProof/>
          </w:rPr>
          <w:t>10</w:t>
        </w:r>
        <w:r>
          <w:fldChar w:fldCharType="end"/>
        </w:r>
      </w:p>
    </w:sdtContent>
  </w:sdt>
  <w:p w:rsidR="00BC395C" w:rsidRDefault="00BC395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E3D81"/>
    <w:multiLevelType w:val="hybridMultilevel"/>
    <w:tmpl w:val="7172B6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730ECE"/>
    <w:multiLevelType w:val="hybridMultilevel"/>
    <w:tmpl w:val="6B6A2720"/>
    <w:lvl w:ilvl="0" w:tplc="62FCCE3C">
      <w:start w:val="1"/>
      <w:numFmt w:val="decimal"/>
      <w:lvlText w:val="%1."/>
      <w:lvlJc w:val="left"/>
      <w:pPr>
        <w:ind w:left="322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5CC11E">
      <w:numFmt w:val="bullet"/>
      <w:lvlText w:val="•"/>
      <w:lvlJc w:val="left"/>
      <w:pPr>
        <w:ind w:left="1268" w:hanging="243"/>
      </w:pPr>
      <w:rPr>
        <w:rFonts w:hint="default"/>
        <w:lang w:val="ru-RU" w:eastAsia="en-US" w:bidi="ar-SA"/>
      </w:rPr>
    </w:lvl>
    <w:lvl w:ilvl="2" w:tplc="23F00DEC">
      <w:numFmt w:val="bullet"/>
      <w:lvlText w:val="•"/>
      <w:lvlJc w:val="left"/>
      <w:pPr>
        <w:ind w:left="2217" w:hanging="243"/>
      </w:pPr>
      <w:rPr>
        <w:rFonts w:hint="default"/>
        <w:lang w:val="ru-RU" w:eastAsia="en-US" w:bidi="ar-SA"/>
      </w:rPr>
    </w:lvl>
    <w:lvl w:ilvl="3" w:tplc="94BED62C">
      <w:numFmt w:val="bullet"/>
      <w:lvlText w:val="•"/>
      <w:lvlJc w:val="left"/>
      <w:pPr>
        <w:ind w:left="3165" w:hanging="243"/>
      </w:pPr>
      <w:rPr>
        <w:rFonts w:hint="default"/>
        <w:lang w:val="ru-RU" w:eastAsia="en-US" w:bidi="ar-SA"/>
      </w:rPr>
    </w:lvl>
    <w:lvl w:ilvl="4" w:tplc="04D250AA">
      <w:numFmt w:val="bullet"/>
      <w:lvlText w:val="•"/>
      <w:lvlJc w:val="left"/>
      <w:pPr>
        <w:ind w:left="4114" w:hanging="243"/>
      </w:pPr>
      <w:rPr>
        <w:rFonts w:hint="default"/>
        <w:lang w:val="ru-RU" w:eastAsia="en-US" w:bidi="ar-SA"/>
      </w:rPr>
    </w:lvl>
    <w:lvl w:ilvl="5" w:tplc="0FB01BFA">
      <w:numFmt w:val="bullet"/>
      <w:lvlText w:val="•"/>
      <w:lvlJc w:val="left"/>
      <w:pPr>
        <w:ind w:left="5063" w:hanging="243"/>
      </w:pPr>
      <w:rPr>
        <w:rFonts w:hint="default"/>
        <w:lang w:val="ru-RU" w:eastAsia="en-US" w:bidi="ar-SA"/>
      </w:rPr>
    </w:lvl>
    <w:lvl w:ilvl="6" w:tplc="89D8C20C">
      <w:numFmt w:val="bullet"/>
      <w:lvlText w:val="•"/>
      <w:lvlJc w:val="left"/>
      <w:pPr>
        <w:ind w:left="6011" w:hanging="243"/>
      </w:pPr>
      <w:rPr>
        <w:rFonts w:hint="default"/>
        <w:lang w:val="ru-RU" w:eastAsia="en-US" w:bidi="ar-SA"/>
      </w:rPr>
    </w:lvl>
    <w:lvl w:ilvl="7" w:tplc="F2822904">
      <w:numFmt w:val="bullet"/>
      <w:lvlText w:val="•"/>
      <w:lvlJc w:val="left"/>
      <w:pPr>
        <w:ind w:left="6960" w:hanging="243"/>
      </w:pPr>
      <w:rPr>
        <w:rFonts w:hint="default"/>
        <w:lang w:val="ru-RU" w:eastAsia="en-US" w:bidi="ar-SA"/>
      </w:rPr>
    </w:lvl>
    <w:lvl w:ilvl="8" w:tplc="D22EE4F2">
      <w:numFmt w:val="bullet"/>
      <w:lvlText w:val="•"/>
      <w:lvlJc w:val="left"/>
      <w:pPr>
        <w:ind w:left="7909" w:hanging="243"/>
      </w:pPr>
      <w:rPr>
        <w:rFonts w:hint="default"/>
        <w:lang w:val="ru-RU" w:eastAsia="en-US" w:bidi="ar-SA"/>
      </w:rPr>
    </w:lvl>
  </w:abstractNum>
  <w:abstractNum w:abstractNumId="2">
    <w:nsid w:val="30AF753E"/>
    <w:multiLevelType w:val="hybridMultilevel"/>
    <w:tmpl w:val="42121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A72B8"/>
    <w:multiLevelType w:val="hybridMultilevel"/>
    <w:tmpl w:val="9C40B4AC"/>
    <w:lvl w:ilvl="0" w:tplc="8794A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213C06"/>
    <w:multiLevelType w:val="multilevel"/>
    <w:tmpl w:val="5ABC3A82"/>
    <w:lvl w:ilvl="0">
      <w:start w:val="1"/>
      <w:numFmt w:val="decimal"/>
      <w:lvlText w:val="%1."/>
      <w:lvlJc w:val="left"/>
      <w:pPr>
        <w:ind w:left="262" w:hanging="3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8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1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4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7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1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4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79" w:hanging="420"/>
      </w:pPr>
      <w:rPr>
        <w:rFonts w:hint="default"/>
        <w:lang w:val="ru-RU" w:eastAsia="en-US" w:bidi="ar-SA"/>
      </w:rPr>
    </w:lvl>
  </w:abstractNum>
  <w:abstractNum w:abstractNumId="5">
    <w:nsid w:val="4D6865DE"/>
    <w:multiLevelType w:val="hybridMultilevel"/>
    <w:tmpl w:val="947ABB66"/>
    <w:lvl w:ilvl="0" w:tplc="DFB823D6">
      <w:start w:val="1"/>
      <w:numFmt w:val="decimal"/>
      <w:lvlText w:val="%1"/>
      <w:lvlJc w:val="left"/>
      <w:pPr>
        <w:ind w:left="496" w:hanging="16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D94BD24">
      <w:numFmt w:val="bullet"/>
      <w:lvlText w:val="•"/>
      <w:lvlJc w:val="left"/>
      <w:pPr>
        <w:ind w:left="1968" w:hanging="166"/>
      </w:pPr>
      <w:rPr>
        <w:rFonts w:hint="default"/>
        <w:lang w:val="ru-RU" w:eastAsia="en-US" w:bidi="ar-SA"/>
      </w:rPr>
    </w:lvl>
    <w:lvl w:ilvl="2" w:tplc="805CC916">
      <w:numFmt w:val="bullet"/>
      <w:lvlText w:val="•"/>
      <w:lvlJc w:val="left"/>
      <w:pPr>
        <w:ind w:left="3436" w:hanging="166"/>
      </w:pPr>
      <w:rPr>
        <w:rFonts w:hint="default"/>
        <w:lang w:val="ru-RU" w:eastAsia="en-US" w:bidi="ar-SA"/>
      </w:rPr>
    </w:lvl>
    <w:lvl w:ilvl="3" w:tplc="EFE26672">
      <w:numFmt w:val="bullet"/>
      <w:lvlText w:val="•"/>
      <w:lvlJc w:val="left"/>
      <w:pPr>
        <w:ind w:left="4904" w:hanging="166"/>
      </w:pPr>
      <w:rPr>
        <w:rFonts w:hint="default"/>
        <w:lang w:val="ru-RU" w:eastAsia="en-US" w:bidi="ar-SA"/>
      </w:rPr>
    </w:lvl>
    <w:lvl w:ilvl="4" w:tplc="7DFA4666">
      <w:numFmt w:val="bullet"/>
      <w:lvlText w:val="•"/>
      <w:lvlJc w:val="left"/>
      <w:pPr>
        <w:ind w:left="6372" w:hanging="166"/>
      </w:pPr>
      <w:rPr>
        <w:rFonts w:hint="default"/>
        <w:lang w:val="ru-RU" w:eastAsia="en-US" w:bidi="ar-SA"/>
      </w:rPr>
    </w:lvl>
    <w:lvl w:ilvl="5" w:tplc="1784915C">
      <w:numFmt w:val="bullet"/>
      <w:lvlText w:val="•"/>
      <w:lvlJc w:val="left"/>
      <w:pPr>
        <w:ind w:left="7840" w:hanging="166"/>
      </w:pPr>
      <w:rPr>
        <w:rFonts w:hint="default"/>
        <w:lang w:val="ru-RU" w:eastAsia="en-US" w:bidi="ar-SA"/>
      </w:rPr>
    </w:lvl>
    <w:lvl w:ilvl="6" w:tplc="F934D700">
      <w:numFmt w:val="bullet"/>
      <w:lvlText w:val="•"/>
      <w:lvlJc w:val="left"/>
      <w:pPr>
        <w:ind w:left="9308" w:hanging="166"/>
      </w:pPr>
      <w:rPr>
        <w:rFonts w:hint="default"/>
        <w:lang w:val="ru-RU" w:eastAsia="en-US" w:bidi="ar-SA"/>
      </w:rPr>
    </w:lvl>
    <w:lvl w:ilvl="7" w:tplc="C6F8CCF6">
      <w:numFmt w:val="bullet"/>
      <w:lvlText w:val="•"/>
      <w:lvlJc w:val="left"/>
      <w:pPr>
        <w:ind w:left="10776" w:hanging="166"/>
      </w:pPr>
      <w:rPr>
        <w:rFonts w:hint="default"/>
        <w:lang w:val="ru-RU" w:eastAsia="en-US" w:bidi="ar-SA"/>
      </w:rPr>
    </w:lvl>
    <w:lvl w:ilvl="8" w:tplc="893C266E">
      <w:numFmt w:val="bullet"/>
      <w:lvlText w:val="•"/>
      <w:lvlJc w:val="left"/>
      <w:pPr>
        <w:ind w:left="12244" w:hanging="166"/>
      </w:pPr>
      <w:rPr>
        <w:rFonts w:hint="default"/>
        <w:lang w:val="ru-RU" w:eastAsia="en-US" w:bidi="ar-SA"/>
      </w:rPr>
    </w:lvl>
  </w:abstractNum>
  <w:abstractNum w:abstractNumId="6">
    <w:nsid w:val="544236E4"/>
    <w:multiLevelType w:val="multilevel"/>
    <w:tmpl w:val="DA34AB48"/>
    <w:lvl w:ilvl="0">
      <w:start w:val="2"/>
      <w:numFmt w:val="decimal"/>
      <w:lvlText w:val="%1"/>
      <w:lvlJc w:val="left"/>
      <w:pPr>
        <w:ind w:left="68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1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2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3" w:hanging="420"/>
      </w:pPr>
      <w:rPr>
        <w:rFonts w:hint="default"/>
        <w:lang w:val="ru-RU" w:eastAsia="en-US" w:bidi="ar-SA"/>
      </w:rPr>
    </w:lvl>
  </w:abstractNum>
  <w:abstractNum w:abstractNumId="7">
    <w:nsid w:val="573021D4"/>
    <w:multiLevelType w:val="hybridMultilevel"/>
    <w:tmpl w:val="F86E27C2"/>
    <w:lvl w:ilvl="0" w:tplc="B0727F2E">
      <w:numFmt w:val="bullet"/>
      <w:lvlText w:val="-"/>
      <w:lvlJc w:val="left"/>
      <w:pPr>
        <w:ind w:left="32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FE03000">
      <w:numFmt w:val="bullet"/>
      <w:lvlText w:val="•"/>
      <w:lvlJc w:val="left"/>
      <w:pPr>
        <w:ind w:left="1268" w:hanging="140"/>
      </w:pPr>
      <w:rPr>
        <w:rFonts w:hint="default"/>
        <w:lang w:val="ru-RU" w:eastAsia="en-US" w:bidi="ar-SA"/>
      </w:rPr>
    </w:lvl>
    <w:lvl w:ilvl="2" w:tplc="E22068D8">
      <w:numFmt w:val="bullet"/>
      <w:lvlText w:val="•"/>
      <w:lvlJc w:val="left"/>
      <w:pPr>
        <w:ind w:left="2217" w:hanging="140"/>
      </w:pPr>
      <w:rPr>
        <w:rFonts w:hint="default"/>
        <w:lang w:val="ru-RU" w:eastAsia="en-US" w:bidi="ar-SA"/>
      </w:rPr>
    </w:lvl>
    <w:lvl w:ilvl="3" w:tplc="873816E2">
      <w:numFmt w:val="bullet"/>
      <w:lvlText w:val="•"/>
      <w:lvlJc w:val="left"/>
      <w:pPr>
        <w:ind w:left="3165" w:hanging="140"/>
      </w:pPr>
      <w:rPr>
        <w:rFonts w:hint="default"/>
        <w:lang w:val="ru-RU" w:eastAsia="en-US" w:bidi="ar-SA"/>
      </w:rPr>
    </w:lvl>
    <w:lvl w:ilvl="4" w:tplc="1A129C86">
      <w:numFmt w:val="bullet"/>
      <w:lvlText w:val="•"/>
      <w:lvlJc w:val="left"/>
      <w:pPr>
        <w:ind w:left="4114" w:hanging="140"/>
      </w:pPr>
      <w:rPr>
        <w:rFonts w:hint="default"/>
        <w:lang w:val="ru-RU" w:eastAsia="en-US" w:bidi="ar-SA"/>
      </w:rPr>
    </w:lvl>
    <w:lvl w:ilvl="5" w:tplc="47981CD0">
      <w:numFmt w:val="bullet"/>
      <w:lvlText w:val="•"/>
      <w:lvlJc w:val="left"/>
      <w:pPr>
        <w:ind w:left="5063" w:hanging="140"/>
      </w:pPr>
      <w:rPr>
        <w:rFonts w:hint="default"/>
        <w:lang w:val="ru-RU" w:eastAsia="en-US" w:bidi="ar-SA"/>
      </w:rPr>
    </w:lvl>
    <w:lvl w:ilvl="6" w:tplc="C8782860">
      <w:numFmt w:val="bullet"/>
      <w:lvlText w:val="•"/>
      <w:lvlJc w:val="left"/>
      <w:pPr>
        <w:ind w:left="6011" w:hanging="140"/>
      </w:pPr>
      <w:rPr>
        <w:rFonts w:hint="default"/>
        <w:lang w:val="ru-RU" w:eastAsia="en-US" w:bidi="ar-SA"/>
      </w:rPr>
    </w:lvl>
    <w:lvl w:ilvl="7" w:tplc="5C84AF10">
      <w:numFmt w:val="bullet"/>
      <w:lvlText w:val="•"/>
      <w:lvlJc w:val="left"/>
      <w:pPr>
        <w:ind w:left="6960" w:hanging="140"/>
      </w:pPr>
      <w:rPr>
        <w:rFonts w:hint="default"/>
        <w:lang w:val="ru-RU" w:eastAsia="en-US" w:bidi="ar-SA"/>
      </w:rPr>
    </w:lvl>
    <w:lvl w:ilvl="8" w:tplc="A1FE1E16">
      <w:numFmt w:val="bullet"/>
      <w:lvlText w:val="•"/>
      <w:lvlJc w:val="left"/>
      <w:pPr>
        <w:ind w:left="7909" w:hanging="140"/>
      </w:pPr>
      <w:rPr>
        <w:rFonts w:hint="default"/>
        <w:lang w:val="ru-RU" w:eastAsia="en-US" w:bidi="ar-SA"/>
      </w:rPr>
    </w:lvl>
  </w:abstractNum>
  <w:abstractNum w:abstractNumId="8">
    <w:nsid w:val="720D1C83"/>
    <w:multiLevelType w:val="hybridMultilevel"/>
    <w:tmpl w:val="1CB242FC"/>
    <w:lvl w:ilvl="0" w:tplc="25EC4288">
      <w:start w:val="1"/>
      <w:numFmt w:val="decimal"/>
      <w:lvlText w:val="%1."/>
      <w:lvlJc w:val="left"/>
      <w:pPr>
        <w:ind w:left="26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3A67FF8">
      <w:numFmt w:val="bullet"/>
      <w:lvlText w:val="•"/>
      <w:lvlJc w:val="left"/>
      <w:pPr>
        <w:ind w:left="1218" w:hanging="181"/>
      </w:pPr>
      <w:rPr>
        <w:rFonts w:hint="default"/>
        <w:lang w:val="ru-RU" w:eastAsia="en-US" w:bidi="ar-SA"/>
      </w:rPr>
    </w:lvl>
    <w:lvl w:ilvl="2" w:tplc="AD169F42">
      <w:numFmt w:val="bullet"/>
      <w:lvlText w:val="•"/>
      <w:lvlJc w:val="left"/>
      <w:pPr>
        <w:ind w:left="2177" w:hanging="181"/>
      </w:pPr>
      <w:rPr>
        <w:rFonts w:hint="default"/>
        <w:lang w:val="ru-RU" w:eastAsia="en-US" w:bidi="ar-SA"/>
      </w:rPr>
    </w:lvl>
    <w:lvl w:ilvl="3" w:tplc="19E02DE0">
      <w:numFmt w:val="bullet"/>
      <w:lvlText w:val="•"/>
      <w:lvlJc w:val="left"/>
      <w:pPr>
        <w:ind w:left="3135" w:hanging="181"/>
      </w:pPr>
      <w:rPr>
        <w:rFonts w:hint="default"/>
        <w:lang w:val="ru-RU" w:eastAsia="en-US" w:bidi="ar-SA"/>
      </w:rPr>
    </w:lvl>
    <w:lvl w:ilvl="4" w:tplc="3A44B34C">
      <w:numFmt w:val="bullet"/>
      <w:lvlText w:val="•"/>
      <w:lvlJc w:val="left"/>
      <w:pPr>
        <w:ind w:left="4094" w:hanging="181"/>
      </w:pPr>
      <w:rPr>
        <w:rFonts w:hint="default"/>
        <w:lang w:val="ru-RU" w:eastAsia="en-US" w:bidi="ar-SA"/>
      </w:rPr>
    </w:lvl>
    <w:lvl w:ilvl="5" w:tplc="DD0A6696">
      <w:numFmt w:val="bullet"/>
      <w:lvlText w:val="•"/>
      <w:lvlJc w:val="left"/>
      <w:pPr>
        <w:ind w:left="5053" w:hanging="181"/>
      </w:pPr>
      <w:rPr>
        <w:rFonts w:hint="default"/>
        <w:lang w:val="ru-RU" w:eastAsia="en-US" w:bidi="ar-SA"/>
      </w:rPr>
    </w:lvl>
    <w:lvl w:ilvl="6" w:tplc="02EED788">
      <w:numFmt w:val="bullet"/>
      <w:lvlText w:val="•"/>
      <w:lvlJc w:val="left"/>
      <w:pPr>
        <w:ind w:left="6011" w:hanging="181"/>
      </w:pPr>
      <w:rPr>
        <w:rFonts w:hint="default"/>
        <w:lang w:val="ru-RU" w:eastAsia="en-US" w:bidi="ar-SA"/>
      </w:rPr>
    </w:lvl>
    <w:lvl w:ilvl="7" w:tplc="22881BBA">
      <w:numFmt w:val="bullet"/>
      <w:lvlText w:val="•"/>
      <w:lvlJc w:val="left"/>
      <w:pPr>
        <w:ind w:left="6970" w:hanging="181"/>
      </w:pPr>
      <w:rPr>
        <w:rFonts w:hint="default"/>
        <w:lang w:val="ru-RU" w:eastAsia="en-US" w:bidi="ar-SA"/>
      </w:rPr>
    </w:lvl>
    <w:lvl w:ilvl="8" w:tplc="2A9033B0">
      <w:numFmt w:val="bullet"/>
      <w:lvlText w:val="•"/>
      <w:lvlJc w:val="left"/>
      <w:pPr>
        <w:ind w:left="7929" w:hanging="181"/>
      </w:pPr>
      <w:rPr>
        <w:rFonts w:hint="default"/>
        <w:lang w:val="ru-RU" w:eastAsia="en-US" w:bidi="ar-SA"/>
      </w:rPr>
    </w:lvl>
  </w:abstractNum>
  <w:abstractNum w:abstractNumId="9">
    <w:nsid w:val="7822118D"/>
    <w:multiLevelType w:val="hybridMultilevel"/>
    <w:tmpl w:val="021EBB3C"/>
    <w:lvl w:ilvl="0" w:tplc="8794A56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8DE0554">
      <w:numFmt w:val="bullet"/>
      <w:lvlText w:val="•"/>
      <w:lvlJc w:val="left"/>
      <w:pPr>
        <w:ind w:left="464" w:hanging="140"/>
      </w:pPr>
      <w:rPr>
        <w:rFonts w:hint="default"/>
        <w:lang w:val="ru-RU" w:eastAsia="en-US" w:bidi="ar-SA"/>
      </w:rPr>
    </w:lvl>
    <w:lvl w:ilvl="2" w:tplc="AE685972">
      <w:numFmt w:val="bullet"/>
      <w:lvlText w:val="•"/>
      <w:lvlJc w:val="left"/>
      <w:pPr>
        <w:ind w:left="829" w:hanging="140"/>
      </w:pPr>
      <w:rPr>
        <w:rFonts w:hint="default"/>
        <w:lang w:val="ru-RU" w:eastAsia="en-US" w:bidi="ar-SA"/>
      </w:rPr>
    </w:lvl>
    <w:lvl w:ilvl="3" w:tplc="F536C8D6">
      <w:numFmt w:val="bullet"/>
      <w:lvlText w:val="•"/>
      <w:lvlJc w:val="left"/>
      <w:pPr>
        <w:ind w:left="1194" w:hanging="140"/>
      </w:pPr>
      <w:rPr>
        <w:rFonts w:hint="default"/>
        <w:lang w:val="ru-RU" w:eastAsia="en-US" w:bidi="ar-SA"/>
      </w:rPr>
    </w:lvl>
    <w:lvl w:ilvl="4" w:tplc="5772299A">
      <w:numFmt w:val="bullet"/>
      <w:lvlText w:val="•"/>
      <w:lvlJc w:val="left"/>
      <w:pPr>
        <w:ind w:left="1558" w:hanging="140"/>
      </w:pPr>
      <w:rPr>
        <w:rFonts w:hint="default"/>
        <w:lang w:val="ru-RU" w:eastAsia="en-US" w:bidi="ar-SA"/>
      </w:rPr>
    </w:lvl>
    <w:lvl w:ilvl="5" w:tplc="500435D0">
      <w:numFmt w:val="bullet"/>
      <w:lvlText w:val="•"/>
      <w:lvlJc w:val="left"/>
      <w:pPr>
        <w:ind w:left="1923" w:hanging="140"/>
      </w:pPr>
      <w:rPr>
        <w:rFonts w:hint="default"/>
        <w:lang w:val="ru-RU" w:eastAsia="en-US" w:bidi="ar-SA"/>
      </w:rPr>
    </w:lvl>
    <w:lvl w:ilvl="6" w:tplc="C6E25EEE">
      <w:numFmt w:val="bullet"/>
      <w:lvlText w:val="•"/>
      <w:lvlJc w:val="left"/>
      <w:pPr>
        <w:ind w:left="2288" w:hanging="140"/>
      </w:pPr>
      <w:rPr>
        <w:rFonts w:hint="default"/>
        <w:lang w:val="ru-RU" w:eastAsia="en-US" w:bidi="ar-SA"/>
      </w:rPr>
    </w:lvl>
    <w:lvl w:ilvl="7" w:tplc="58146BF0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8" w:tplc="660E9492">
      <w:numFmt w:val="bullet"/>
      <w:lvlText w:val="•"/>
      <w:lvlJc w:val="left"/>
      <w:pPr>
        <w:ind w:left="3017" w:hanging="140"/>
      </w:pPr>
      <w:rPr>
        <w:rFonts w:hint="default"/>
        <w:lang w:val="ru-RU" w:eastAsia="en-US" w:bidi="ar-SA"/>
      </w:rPr>
    </w:lvl>
  </w:abstractNum>
  <w:abstractNum w:abstractNumId="10">
    <w:nsid w:val="7A5F4EE4"/>
    <w:multiLevelType w:val="hybridMultilevel"/>
    <w:tmpl w:val="A0486EE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8"/>
  </w:num>
  <w:num w:numId="8">
    <w:abstractNumId w:val="0"/>
  </w:num>
  <w:num w:numId="9">
    <w:abstractNumId w:val="2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41E5D"/>
    <w:rsid w:val="000269F2"/>
    <w:rsid w:val="000C0FD4"/>
    <w:rsid w:val="000D4AAC"/>
    <w:rsid w:val="000E49FD"/>
    <w:rsid w:val="001211C9"/>
    <w:rsid w:val="00135FC8"/>
    <w:rsid w:val="00141BD6"/>
    <w:rsid w:val="001520AE"/>
    <w:rsid w:val="00194A7D"/>
    <w:rsid w:val="001A63C3"/>
    <w:rsid w:val="001C2D03"/>
    <w:rsid w:val="0021378B"/>
    <w:rsid w:val="002251FA"/>
    <w:rsid w:val="00266E49"/>
    <w:rsid w:val="002A765D"/>
    <w:rsid w:val="002B72E0"/>
    <w:rsid w:val="002C2A7C"/>
    <w:rsid w:val="00337D95"/>
    <w:rsid w:val="003626BF"/>
    <w:rsid w:val="00375098"/>
    <w:rsid w:val="003C5065"/>
    <w:rsid w:val="003F413D"/>
    <w:rsid w:val="005054B2"/>
    <w:rsid w:val="00584E89"/>
    <w:rsid w:val="005A419E"/>
    <w:rsid w:val="005F2811"/>
    <w:rsid w:val="00602483"/>
    <w:rsid w:val="0060356D"/>
    <w:rsid w:val="00604EB4"/>
    <w:rsid w:val="00647BAA"/>
    <w:rsid w:val="00692044"/>
    <w:rsid w:val="006A58B2"/>
    <w:rsid w:val="006D2579"/>
    <w:rsid w:val="00712096"/>
    <w:rsid w:val="007274F7"/>
    <w:rsid w:val="0075586E"/>
    <w:rsid w:val="007A060C"/>
    <w:rsid w:val="007E31E3"/>
    <w:rsid w:val="007E687E"/>
    <w:rsid w:val="00816FF9"/>
    <w:rsid w:val="00833CB8"/>
    <w:rsid w:val="008565AC"/>
    <w:rsid w:val="00905EED"/>
    <w:rsid w:val="0090747E"/>
    <w:rsid w:val="00993754"/>
    <w:rsid w:val="00A106E1"/>
    <w:rsid w:val="00A71A7D"/>
    <w:rsid w:val="00A72656"/>
    <w:rsid w:val="00A755EF"/>
    <w:rsid w:val="00A80DA5"/>
    <w:rsid w:val="00A86172"/>
    <w:rsid w:val="00A90E05"/>
    <w:rsid w:val="00B270D3"/>
    <w:rsid w:val="00B27DBA"/>
    <w:rsid w:val="00B46BA0"/>
    <w:rsid w:val="00B53080"/>
    <w:rsid w:val="00B82FDA"/>
    <w:rsid w:val="00BA1C0F"/>
    <w:rsid w:val="00BB15F3"/>
    <w:rsid w:val="00BC395C"/>
    <w:rsid w:val="00BC3F37"/>
    <w:rsid w:val="00BC4465"/>
    <w:rsid w:val="00C26A65"/>
    <w:rsid w:val="00CB2CB9"/>
    <w:rsid w:val="00D12066"/>
    <w:rsid w:val="00D26500"/>
    <w:rsid w:val="00D37B25"/>
    <w:rsid w:val="00D613D8"/>
    <w:rsid w:val="00D8092C"/>
    <w:rsid w:val="00D972CD"/>
    <w:rsid w:val="00DA1939"/>
    <w:rsid w:val="00DD6826"/>
    <w:rsid w:val="00DF631E"/>
    <w:rsid w:val="00E12FBA"/>
    <w:rsid w:val="00E167CE"/>
    <w:rsid w:val="00E215F3"/>
    <w:rsid w:val="00E448CC"/>
    <w:rsid w:val="00E70B2A"/>
    <w:rsid w:val="00E94011"/>
    <w:rsid w:val="00EE75F1"/>
    <w:rsid w:val="00F41E5D"/>
    <w:rsid w:val="00F95E68"/>
    <w:rsid w:val="00FA66F7"/>
    <w:rsid w:val="00FB3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1209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712096"/>
    <w:pPr>
      <w:ind w:left="26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712096"/>
    <w:pPr>
      <w:spacing w:before="5" w:line="274" w:lineRule="exact"/>
      <w:ind w:left="32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1209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12096"/>
    <w:rPr>
      <w:sz w:val="24"/>
      <w:szCs w:val="24"/>
    </w:rPr>
  </w:style>
  <w:style w:type="paragraph" w:styleId="a4">
    <w:name w:val="Title"/>
    <w:basedOn w:val="a"/>
    <w:uiPriority w:val="1"/>
    <w:qFormat/>
    <w:rsid w:val="00712096"/>
    <w:pPr>
      <w:ind w:left="1620" w:right="1595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712096"/>
    <w:pPr>
      <w:ind w:left="461" w:hanging="140"/>
    </w:pPr>
  </w:style>
  <w:style w:type="paragraph" w:customStyle="1" w:styleId="TableParagraph">
    <w:name w:val="Table Paragraph"/>
    <w:basedOn w:val="a"/>
    <w:uiPriority w:val="1"/>
    <w:qFormat/>
    <w:rsid w:val="00712096"/>
  </w:style>
  <w:style w:type="paragraph" w:styleId="a6">
    <w:name w:val="Balloon Text"/>
    <w:basedOn w:val="a"/>
    <w:link w:val="a7"/>
    <w:uiPriority w:val="99"/>
    <w:semiHidden/>
    <w:unhideWhenUsed/>
    <w:rsid w:val="005F281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2811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footnote text"/>
    <w:basedOn w:val="a"/>
    <w:link w:val="a9"/>
    <w:uiPriority w:val="99"/>
    <w:rsid w:val="005A419E"/>
    <w:pPr>
      <w:widowControl/>
      <w:autoSpaceDE/>
      <w:autoSpaceDN/>
    </w:pPr>
    <w:rPr>
      <w:rFonts w:eastAsiaTheme="minorEastAsia"/>
      <w:sz w:val="20"/>
      <w:szCs w:val="20"/>
      <w:lang w:val="en-US" w:eastAsia="ru-RU"/>
    </w:rPr>
  </w:style>
  <w:style w:type="character" w:customStyle="1" w:styleId="a9">
    <w:name w:val="Текст сноски Знак"/>
    <w:basedOn w:val="a0"/>
    <w:link w:val="a8"/>
    <w:uiPriority w:val="99"/>
    <w:rsid w:val="005A419E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rsid w:val="005A419E"/>
    <w:rPr>
      <w:rFonts w:cs="Times New Roman"/>
      <w:vertAlign w:val="superscript"/>
    </w:rPr>
  </w:style>
  <w:style w:type="table" w:styleId="ab">
    <w:name w:val="Table Grid"/>
    <w:basedOn w:val="a1"/>
    <w:uiPriority w:val="59"/>
    <w:rsid w:val="000E49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BC395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C395C"/>
    <w:rPr>
      <w:rFonts w:ascii="Times New Roman" w:eastAsia="Times New Roman" w:hAnsi="Times New Roman" w:cs="Times New Roman"/>
      <w:lang w:val="ru-RU"/>
    </w:rPr>
  </w:style>
  <w:style w:type="paragraph" w:styleId="ae">
    <w:name w:val="footer"/>
    <w:basedOn w:val="a"/>
    <w:link w:val="af"/>
    <w:uiPriority w:val="99"/>
    <w:unhideWhenUsed/>
    <w:rsid w:val="00BC395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C395C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6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5" w:line="274" w:lineRule="exact"/>
      <w:ind w:left="32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1620" w:right="1595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461" w:hanging="14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5F281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2811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footnote text"/>
    <w:basedOn w:val="a"/>
    <w:link w:val="a9"/>
    <w:uiPriority w:val="99"/>
    <w:rsid w:val="005A419E"/>
    <w:pPr>
      <w:widowControl/>
      <w:autoSpaceDE/>
      <w:autoSpaceDN/>
    </w:pPr>
    <w:rPr>
      <w:rFonts w:eastAsiaTheme="minorEastAsia"/>
      <w:sz w:val="20"/>
      <w:szCs w:val="20"/>
      <w:lang w:val="en-US" w:eastAsia="ru-RU"/>
    </w:rPr>
  </w:style>
  <w:style w:type="character" w:customStyle="1" w:styleId="a9">
    <w:name w:val="Текст сноски Знак"/>
    <w:basedOn w:val="a0"/>
    <w:link w:val="a8"/>
    <w:uiPriority w:val="99"/>
    <w:rsid w:val="005A419E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rsid w:val="005A419E"/>
    <w:rPr>
      <w:rFonts w:cs="Times New Roman"/>
      <w:vertAlign w:val="superscript"/>
    </w:rPr>
  </w:style>
  <w:style w:type="table" w:styleId="ab">
    <w:name w:val="Table Grid"/>
    <w:basedOn w:val="a1"/>
    <w:uiPriority w:val="59"/>
    <w:rsid w:val="000E49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BC395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C395C"/>
    <w:rPr>
      <w:rFonts w:ascii="Times New Roman" w:eastAsia="Times New Roman" w:hAnsi="Times New Roman" w:cs="Times New Roman"/>
      <w:lang w:val="ru-RU"/>
    </w:rPr>
  </w:style>
  <w:style w:type="paragraph" w:styleId="ae">
    <w:name w:val="footer"/>
    <w:basedOn w:val="a"/>
    <w:link w:val="af"/>
    <w:uiPriority w:val="99"/>
    <w:unhideWhenUsed/>
    <w:rsid w:val="00BC395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C395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l-metal.info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ABB82-706A-4398-B72B-3FAC56414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1945</Words>
  <Characters>11091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</dc:creator>
  <cp:lastModifiedBy>МОРОЗОВАГА</cp:lastModifiedBy>
  <cp:revision>2</cp:revision>
  <cp:lastPrinted>2022-12-09T05:21:00Z</cp:lastPrinted>
  <dcterms:created xsi:type="dcterms:W3CDTF">2022-12-14T06:05:00Z</dcterms:created>
  <dcterms:modified xsi:type="dcterms:W3CDTF">2022-12-14T06:05:00Z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2022-11-08T00:00:00Z</vt:filetime>
  </property>
</Properties>
</file>